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rsidR="00641657" w:rsidRPr="00E600D0" w:rsidRDefault="008D4798" w:rsidP="00641657">
      <w:pPr>
        <w:pStyle w:val="Date"/>
      </w:pPr>
      <w:r>
        <w:rPr>
          <w:noProof/>
          <w:lang w:val="en-US" w:eastAsia="en-US"/>
        </w:rPr>
        <w:drawing>
          <wp:anchor distT="0" distB="0" distL="114300" distR="114300" simplePos="0" relativeHeight="251656704" behindDoc="1" locked="0" layoutInCell="0" allowOverlap="1" wp14:editId="15B90CD2">
            <wp:simplePos x="0" y="0"/>
            <wp:positionH relativeFrom="column">
              <wp:posOffset>-506095</wp:posOffset>
            </wp:positionH>
            <wp:positionV relativeFrom="page">
              <wp:posOffset>292100</wp:posOffset>
            </wp:positionV>
            <wp:extent cx="6972300" cy="2837180"/>
            <wp:effectExtent l="19050" t="0" r="0" b="0"/>
            <wp:wrapNone/>
            <wp:docPr id="5" name="Bild 5" descr="head_K-Streng-word-v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d_K-Streng-word-v4"/>
                    <pic:cNvPicPr>
                      <a:picLocks noChangeAspect="1" noChangeArrowheads="1"/>
                    </pic:cNvPicPr>
                  </pic:nvPicPr>
                  <pic:blipFill>
                    <a:blip r:embed="rId9" cstate="print"/>
                    <a:srcRect/>
                    <a:stretch>
                      <a:fillRect/>
                    </a:stretch>
                  </pic:blipFill>
                  <pic:spPr bwMode="auto">
                    <a:xfrm>
                      <a:off x="0" y="0"/>
                      <a:ext cx="6972300" cy="2837180"/>
                    </a:xfrm>
                    <a:prstGeom prst="rect">
                      <a:avLst/>
                    </a:prstGeom>
                    <a:noFill/>
                    <a:ln w="9525">
                      <a:noFill/>
                      <a:miter lim="800000"/>
                      <a:headEnd/>
                      <a:tailEnd/>
                    </a:ln>
                  </pic:spPr>
                </pic:pic>
              </a:graphicData>
            </a:graphic>
          </wp:anchor>
        </w:drawing>
      </w:r>
    </w:p>
    <w:p w:rsidR="00641657" w:rsidRPr="00E600D0" w:rsidRDefault="00641657" w:rsidP="00641657">
      <w:pPr>
        <w:pStyle w:val="Date"/>
      </w:pPr>
    </w:p>
    <w:p w:rsidR="00641657" w:rsidRPr="00E600D0" w:rsidRDefault="00641657" w:rsidP="00641657">
      <w:pPr>
        <w:pStyle w:val="References"/>
      </w:pPr>
    </w:p>
    <w:p w:rsidR="00641657" w:rsidRPr="00E600D0" w:rsidRDefault="00FA2053" w:rsidP="00641657">
      <w:pPr>
        <w:pStyle w:val="AddressT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7.65pt;margin-top:18.8pt;width:171pt;height:123.35pt;z-index:251657728" o:userdrawn="t">
            <v:imagedata r:id="rId10" o:title=""/>
          </v:shape>
          <o:OLEObject Type="Embed" ProgID="MSPhotoEd.3" ShapeID="_x0000_s1026" DrawAspect="Content" ObjectID="_1319360958" r:id="rId11"/>
        </w:pict>
      </w:r>
    </w:p>
    <w:p w:rsidR="00641657" w:rsidRPr="00E600D0" w:rsidRDefault="00641657" w:rsidP="00641657"/>
    <w:p w:rsidR="00641657" w:rsidRPr="00E600D0" w:rsidRDefault="00641657" w:rsidP="00641657">
      <w:pPr>
        <w:pStyle w:val="Date"/>
        <w:ind w:left="0"/>
        <w:rPr>
          <w:b/>
          <w:sz w:val="36"/>
        </w:rPr>
      </w:pPr>
    </w:p>
    <w:p w:rsidR="00641657" w:rsidRPr="00E600D0" w:rsidRDefault="00641657" w:rsidP="00641657">
      <w:pPr>
        <w:pStyle w:val="Date"/>
        <w:ind w:left="0"/>
        <w:rPr>
          <w:b/>
          <w:sz w:val="36"/>
        </w:rPr>
      </w:pPr>
    </w:p>
    <w:p w:rsidR="00641657" w:rsidRPr="00E600D0" w:rsidRDefault="00641657" w:rsidP="00641657">
      <w:pPr>
        <w:pStyle w:val="Date"/>
        <w:ind w:left="0"/>
        <w:rPr>
          <w:b/>
          <w:sz w:val="36"/>
        </w:rPr>
      </w:pPr>
    </w:p>
    <w:p w:rsidR="00641657" w:rsidRPr="00E600D0" w:rsidRDefault="00641657" w:rsidP="00641657">
      <w:pPr>
        <w:pStyle w:val="References"/>
        <w:ind w:left="0"/>
        <w:rPr>
          <w:b/>
          <w:sz w:val="36"/>
        </w:rPr>
      </w:pPr>
    </w:p>
    <w:p w:rsidR="00641657" w:rsidRPr="00E600D0" w:rsidRDefault="00641657" w:rsidP="00641657">
      <w:pPr>
        <w:pStyle w:val="AddressTR"/>
        <w:spacing w:after="0"/>
        <w:ind w:left="0"/>
        <w:jc w:val="center"/>
        <w:rPr>
          <w:b/>
          <w:sz w:val="36"/>
        </w:rPr>
      </w:pPr>
    </w:p>
    <w:p w:rsidR="00641657" w:rsidRPr="00E600D0" w:rsidRDefault="00641657" w:rsidP="00641657">
      <w:pPr>
        <w:pStyle w:val="AddressTR"/>
        <w:spacing w:after="0"/>
        <w:ind w:left="0"/>
        <w:jc w:val="center"/>
        <w:rPr>
          <w:b/>
          <w:sz w:val="36"/>
        </w:rPr>
      </w:pPr>
    </w:p>
    <w:p w:rsidR="00641657" w:rsidRPr="00E600D0" w:rsidRDefault="00641657" w:rsidP="00641657">
      <w:pPr>
        <w:pStyle w:val="AddressTR"/>
        <w:spacing w:after="0"/>
        <w:ind w:left="0"/>
        <w:jc w:val="center"/>
        <w:rPr>
          <w:b/>
          <w:smallCaps/>
          <w:sz w:val="28"/>
        </w:rPr>
      </w:pPr>
    </w:p>
    <w:p w:rsidR="00641657" w:rsidRPr="00E600D0" w:rsidRDefault="00641657" w:rsidP="00641657">
      <w:pPr>
        <w:jc w:val="center"/>
        <w:rPr>
          <w:rFonts w:ascii="Tahoma" w:hAnsi="Tahoma" w:cs="Tahoma"/>
          <w:b/>
          <w:sz w:val="32"/>
        </w:rPr>
      </w:pPr>
    </w:p>
    <w:p w:rsidR="00F96B44" w:rsidRPr="00476832" w:rsidRDefault="00F96B44" w:rsidP="00641657">
      <w:pPr>
        <w:pStyle w:val="AddressTR"/>
        <w:pBdr>
          <w:top w:val="single" w:sz="4" w:space="1" w:color="auto"/>
          <w:left w:val="single" w:sz="4" w:space="4" w:color="auto"/>
          <w:bottom w:val="single" w:sz="4" w:space="1" w:color="auto"/>
          <w:right w:val="single" w:sz="4" w:space="4" w:color="auto"/>
        </w:pBdr>
        <w:spacing w:after="0"/>
        <w:ind w:left="0"/>
        <w:jc w:val="center"/>
        <w:rPr>
          <w:rFonts w:ascii="Tahoma" w:hAnsi="Tahoma" w:cs="Tahoma"/>
          <w:b/>
          <w:sz w:val="32"/>
        </w:rPr>
      </w:pPr>
    </w:p>
    <w:p w:rsidR="00066D62" w:rsidRDefault="00066D62" w:rsidP="00641657">
      <w:pPr>
        <w:pStyle w:val="AddressTR"/>
        <w:pBdr>
          <w:top w:val="single" w:sz="4" w:space="1" w:color="auto"/>
          <w:left w:val="single" w:sz="4" w:space="4" w:color="auto"/>
          <w:bottom w:val="single" w:sz="4" w:space="1" w:color="auto"/>
          <w:right w:val="single" w:sz="4" w:space="4" w:color="auto"/>
        </w:pBdr>
        <w:spacing w:after="0"/>
        <w:ind w:left="0"/>
        <w:jc w:val="center"/>
        <w:rPr>
          <w:rFonts w:ascii="Tahoma" w:hAnsi="Tahoma" w:cs="Tahoma"/>
          <w:b/>
          <w:sz w:val="36"/>
          <w:szCs w:val="36"/>
        </w:rPr>
      </w:pPr>
      <w:r>
        <w:rPr>
          <w:rFonts w:ascii="Tahoma" w:hAnsi="Tahoma" w:cs="Tahoma"/>
          <w:b/>
          <w:sz w:val="36"/>
          <w:szCs w:val="36"/>
        </w:rPr>
        <w:t>Templates for Description of Work (</w:t>
      </w:r>
      <w:proofErr w:type="spellStart"/>
      <w:r>
        <w:rPr>
          <w:rFonts w:ascii="Tahoma" w:hAnsi="Tahoma" w:cs="Tahoma"/>
          <w:b/>
          <w:sz w:val="36"/>
          <w:szCs w:val="36"/>
        </w:rPr>
        <w:t>DoW</w:t>
      </w:r>
      <w:proofErr w:type="spellEnd"/>
      <w:r>
        <w:rPr>
          <w:rFonts w:ascii="Tahoma" w:hAnsi="Tahoma" w:cs="Tahoma"/>
          <w:b/>
          <w:sz w:val="36"/>
          <w:szCs w:val="36"/>
        </w:rPr>
        <w:t>)</w:t>
      </w:r>
      <w:r>
        <w:rPr>
          <w:rFonts w:ascii="Tahoma" w:hAnsi="Tahoma" w:cs="Tahoma"/>
          <w:b/>
          <w:sz w:val="36"/>
          <w:szCs w:val="36"/>
        </w:rPr>
        <w:br/>
      </w:r>
    </w:p>
    <w:p w:rsidR="00641657" w:rsidRPr="00066D62" w:rsidRDefault="00641657" w:rsidP="00641657">
      <w:pPr>
        <w:pStyle w:val="AddressTR"/>
        <w:pBdr>
          <w:top w:val="single" w:sz="4" w:space="1" w:color="auto"/>
          <w:left w:val="single" w:sz="4" w:space="4" w:color="auto"/>
          <w:bottom w:val="single" w:sz="4" w:space="1" w:color="auto"/>
          <w:right w:val="single" w:sz="4" w:space="4" w:color="auto"/>
        </w:pBdr>
        <w:spacing w:after="0"/>
        <w:ind w:left="0"/>
        <w:jc w:val="center"/>
        <w:rPr>
          <w:rFonts w:ascii="Tahoma" w:hAnsi="Tahoma" w:cs="Tahoma"/>
          <w:b/>
          <w:sz w:val="32"/>
          <w:szCs w:val="32"/>
        </w:rPr>
      </w:pPr>
    </w:p>
    <w:p w:rsidR="00F96B44" w:rsidRPr="00F96B44" w:rsidRDefault="00F96B44" w:rsidP="00F96B44">
      <w:pPr>
        <w:rPr>
          <w:lang w:eastAsia="en-GB"/>
        </w:rPr>
      </w:pPr>
    </w:p>
    <w:p w:rsidR="00F96B44" w:rsidRPr="00F96B44" w:rsidRDefault="00F96B44" w:rsidP="00F96B44">
      <w:pPr>
        <w:pStyle w:val="AddressTR"/>
        <w:pBdr>
          <w:top w:val="single" w:sz="4" w:space="1" w:color="auto"/>
          <w:left w:val="single" w:sz="4" w:space="4" w:color="auto"/>
          <w:bottom w:val="single" w:sz="4" w:space="1" w:color="auto"/>
          <w:right w:val="single" w:sz="4" w:space="4" w:color="auto"/>
        </w:pBdr>
        <w:spacing w:after="0"/>
        <w:ind w:left="0"/>
        <w:jc w:val="center"/>
        <w:rPr>
          <w:rFonts w:ascii="Tahoma" w:hAnsi="Tahoma" w:cs="Tahoma"/>
          <w:b/>
          <w:smallCaps/>
          <w:szCs w:val="24"/>
        </w:rPr>
      </w:pPr>
      <w:r w:rsidRPr="00F96B44">
        <w:rPr>
          <w:rFonts w:ascii="Tahoma" w:hAnsi="Tahoma" w:cs="Tahoma"/>
          <w:b/>
          <w:szCs w:val="24"/>
        </w:rPr>
        <w:t>FP7 Collaborative Projects, Networks of Excellence, Coordination and Support Actions</w:t>
      </w:r>
      <w:r w:rsidR="00D02AE1">
        <w:rPr>
          <w:rFonts w:ascii="Tahoma" w:hAnsi="Tahoma" w:cs="Tahoma"/>
          <w:b/>
          <w:szCs w:val="24"/>
        </w:rPr>
        <w:t>, Research for the benefit of Specific Groups (in particular SMEs)</w:t>
      </w:r>
      <w:r w:rsidRPr="00F96B44">
        <w:rPr>
          <w:rFonts w:ascii="Tahoma" w:hAnsi="Tahoma" w:cs="Tahoma"/>
          <w:b/>
          <w:smallCaps/>
          <w:szCs w:val="24"/>
          <w:highlight w:val="yellow"/>
        </w:rPr>
        <w:t xml:space="preserve"> </w:t>
      </w:r>
    </w:p>
    <w:p w:rsidR="00F96B44" w:rsidRPr="00E600D0" w:rsidRDefault="00F96B44" w:rsidP="00F96B44">
      <w:pPr>
        <w:jc w:val="center"/>
        <w:rPr>
          <w:rFonts w:ascii="Tahoma" w:hAnsi="Tahoma" w:cs="Tahoma"/>
          <w:b/>
          <w:sz w:val="36"/>
        </w:rPr>
      </w:pPr>
    </w:p>
    <w:p w:rsidR="00641657" w:rsidRPr="00E600D0" w:rsidRDefault="00641657" w:rsidP="00641657">
      <w:pPr>
        <w:pStyle w:val="Date"/>
        <w:ind w:left="0" w:right="0"/>
        <w:jc w:val="center"/>
        <w:rPr>
          <w:rFonts w:ascii="Tahoma" w:hAnsi="Tahoma" w:cs="Tahoma"/>
        </w:rPr>
      </w:pPr>
    </w:p>
    <w:p w:rsidR="00641657" w:rsidRPr="007235F6" w:rsidRDefault="00641657" w:rsidP="00641657">
      <w:pPr>
        <w:pStyle w:val="Date"/>
        <w:ind w:left="0" w:right="0"/>
        <w:jc w:val="center"/>
        <w:rPr>
          <w:rFonts w:ascii="Tahoma" w:hAnsi="Tahoma" w:cs="Tahoma"/>
        </w:rPr>
      </w:pPr>
      <w:r w:rsidRPr="007235F6">
        <w:rPr>
          <w:rFonts w:ascii="Tahoma" w:hAnsi="Tahoma" w:cs="Tahoma"/>
          <w:szCs w:val="24"/>
        </w:rPr>
        <w:t xml:space="preserve">Version </w:t>
      </w:r>
      <w:r w:rsidR="007640C0">
        <w:rPr>
          <w:rFonts w:ascii="Tahoma" w:hAnsi="Tahoma" w:cs="Tahoma"/>
          <w:szCs w:val="24"/>
        </w:rPr>
        <w:t>1</w:t>
      </w:r>
      <w:r w:rsidR="00F44604">
        <w:rPr>
          <w:rFonts w:ascii="Tahoma" w:hAnsi="Tahoma" w:cs="Tahoma"/>
          <w:szCs w:val="24"/>
        </w:rPr>
        <w:t>6</w:t>
      </w:r>
      <w:r w:rsidR="007640C0">
        <w:rPr>
          <w:rFonts w:ascii="Tahoma" w:hAnsi="Tahoma" w:cs="Tahoma"/>
          <w:szCs w:val="24"/>
        </w:rPr>
        <w:t>/7</w:t>
      </w:r>
      <w:r w:rsidR="007640C0">
        <w:rPr>
          <w:rFonts w:ascii="Tahoma" w:hAnsi="Tahoma" w:cs="Tahoma"/>
        </w:rPr>
        <w:t>/2009</w:t>
      </w:r>
    </w:p>
    <w:p w:rsidR="00641657" w:rsidRPr="001511B9" w:rsidRDefault="00641657" w:rsidP="00641657">
      <w:pPr>
        <w:jc w:val="center"/>
        <w:rPr>
          <w:rFonts w:ascii="Tahoma" w:hAnsi="Tahoma" w:cs="Tahoma"/>
          <w:color w:val="0000FF"/>
          <w:sz w:val="18"/>
          <w:szCs w:val="18"/>
        </w:rPr>
      </w:pPr>
    </w:p>
    <w:p w:rsidR="00641657" w:rsidRPr="00E600D0" w:rsidRDefault="00641657" w:rsidP="00641657">
      <w:pPr>
        <w:pStyle w:val="Date"/>
        <w:ind w:left="0" w:right="0"/>
        <w:jc w:val="center"/>
        <w:rPr>
          <w:rFonts w:ascii="Tahoma" w:hAnsi="Tahoma" w:cs="Tahoma"/>
        </w:rPr>
      </w:pPr>
    </w:p>
    <w:p w:rsidR="00641657" w:rsidRDefault="00641657" w:rsidP="00641657">
      <w:pPr>
        <w:pStyle w:val="References"/>
        <w:ind w:left="0"/>
      </w:pPr>
    </w:p>
    <w:p w:rsidR="00641657" w:rsidRDefault="00641657" w:rsidP="00641657"/>
    <w:p w:rsidR="00641657" w:rsidRDefault="00641657" w:rsidP="00641657"/>
    <w:p w:rsidR="00FB06AE" w:rsidRPr="007235F6" w:rsidRDefault="00FB06AE" w:rsidP="00641657"/>
    <w:p w:rsidR="00641657" w:rsidRPr="00AF2CEC" w:rsidRDefault="00641657" w:rsidP="00641657">
      <w:pPr>
        <w:rPr>
          <w:rFonts w:ascii="Tahoma" w:hAnsi="Tahoma" w:cs="Tahoma"/>
          <w:color w:val="000080"/>
          <w:sz w:val="20"/>
        </w:rPr>
      </w:pPr>
      <w:r w:rsidRPr="00AF2CEC">
        <w:rPr>
          <w:rFonts w:ascii="Tahoma" w:hAnsi="Tahoma" w:cs="Tahoma"/>
          <w:b/>
          <w:color w:val="000080"/>
          <w:sz w:val="20"/>
        </w:rPr>
        <w:t>Disclaimer</w:t>
      </w:r>
    </w:p>
    <w:p w:rsidR="00641657" w:rsidRDefault="000733BF" w:rsidP="00641657">
      <w:pPr>
        <w:rPr>
          <w:rFonts w:ascii="Tahoma" w:hAnsi="Tahoma" w:cs="Tahoma"/>
          <w:color w:val="000080"/>
          <w:sz w:val="20"/>
          <w:szCs w:val="20"/>
        </w:rPr>
      </w:pPr>
      <w:r>
        <w:rPr>
          <w:rFonts w:ascii="Tahoma" w:hAnsi="Tahoma" w:cs="Tahoma"/>
          <w:color w:val="000080"/>
          <w:sz w:val="20"/>
          <w:szCs w:val="20"/>
        </w:rPr>
        <w:t>These guidance notes are</w:t>
      </w:r>
      <w:r w:rsidRPr="00A508A2">
        <w:rPr>
          <w:rFonts w:ascii="Tahoma" w:hAnsi="Tahoma" w:cs="Tahoma"/>
          <w:color w:val="000080"/>
          <w:sz w:val="20"/>
          <w:szCs w:val="20"/>
        </w:rPr>
        <w:t xml:space="preserve"> aimed at assisting participants </w:t>
      </w:r>
      <w:r>
        <w:rPr>
          <w:rFonts w:ascii="Tahoma" w:hAnsi="Tahoma" w:cs="Tahoma"/>
          <w:color w:val="000080"/>
          <w:sz w:val="20"/>
          <w:szCs w:val="20"/>
        </w:rPr>
        <w:t>who are invited for project negotiation following the</w:t>
      </w:r>
      <w:r w:rsidR="009E47F9">
        <w:rPr>
          <w:rFonts w:ascii="Tahoma" w:hAnsi="Tahoma" w:cs="Tahoma"/>
          <w:color w:val="000080"/>
          <w:sz w:val="20"/>
          <w:szCs w:val="20"/>
        </w:rPr>
        <w:t xml:space="preserve"> evaluation of their proposal. </w:t>
      </w:r>
      <w:r>
        <w:rPr>
          <w:rFonts w:ascii="Tahoma" w:hAnsi="Tahoma" w:cs="Tahoma"/>
          <w:color w:val="000080"/>
          <w:sz w:val="20"/>
          <w:szCs w:val="20"/>
        </w:rPr>
        <w:t xml:space="preserve">It outlines the information and procedures in the negotiation process. </w:t>
      </w:r>
      <w:r w:rsidRPr="00A508A2">
        <w:rPr>
          <w:rFonts w:ascii="Tahoma" w:hAnsi="Tahoma" w:cs="Tahoma"/>
          <w:color w:val="000080"/>
          <w:sz w:val="20"/>
          <w:szCs w:val="20"/>
        </w:rPr>
        <w:t>It is provided for information purposes only and its contents are not intended to replace consultation of any applicable legal sources or the necessary advice of a legal expert, where appropriate. Neither the Commission nor any person acting on its behalf can be held responsible for the use made of th</w:t>
      </w:r>
      <w:r>
        <w:rPr>
          <w:rFonts w:ascii="Tahoma" w:hAnsi="Tahoma" w:cs="Tahoma"/>
          <w:color w:val="000080"/>
          <w:sz w:val="20"/>
          <w:szCs w:val="20"/>
        </w:rPr>
        <w:t>ese guidance notes.</w:t>
      </w:r>
    </w:p>
    <w:p w:rsidR="00641657" w:rsidRDefault="00641657" w:rsidP="00641657"/>
    <w:p w:rsidR="004C1191" w:rsidRPr="00FB1CEC" w:rsidRDefault="004C1191" w:rsidP="00641657"/>
    <w:p w:rsidR="00641657" w:rsidRPr="00E600D0" w:rsidRDefault="008D4798" w:rsidP="00641657">
      <w:pPr>
        <w:ind w:left="-1134" w:right="-852"/>
        <w:jc w:val="center"/>
      </w:pPr>
      <w:r>
        <w:rPr>
          <w:noProof/>
          <w:lang w:val="en-US" w:eastAsia="en-US"/>
        </w:rPr>
        <w:drawing>
          <wp:inline distT="0" distB="0" distL="0" distR="0" wp14:editId="772DA343">
            <wp:extent cx="3300095" cy="113665"/>
            <wp:effectExtent l="19050" t="0" r="0" b="0"/>
            <wp:docPr id="3" name="Bild 3" descr="bandeau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ndeau1"/>
                    <pic:cNvPicPr>
                      <a:picLocks noChangeArrowheads="1"/>
                    </pic:cNvPicPr>
                  </pic:nvPicPr>
                  <pic:blipFill>
                    <a:blip r:embed="rId12" cstate="print"/>
                    <a:srcRect/>
                    <a:stretch>
                      <a:fillRect/>
                    </a:stretch>
                  </pic:blipFill>
                  <pic:spPr bwMode="auto">
                    <a:xfrm>
                      <a:off x="0" y="0"/>
                      <a:ext cx="3300095" cy="113665"/>
                    </a:xfrm>
                    <a:prstGeom prst="rect">
                      <a:avLst/>
                    </a:prstGeom>
                    <a:noFill/>
                    <a:ln w="9525">
                      <a:noFill/>
                      <a:miter lim="800000"/>
                      <a:headEnd/>
                      <a:tailEnd/>
                    </a:ln>
                  </pic:spPr>
                </pic:pic>
              </a:graphicData>
            </a:graphic>
          </wp:inline>
        </w:drawing>
      </w:r>
      <w:r>
        <w:rPr>
          <w:noProof/>
          <w:lang w:val="en-US" w:eastAsia="en-US"/>
        </w:rPr>
        <w:drawing>
          <wp:inline distT="0" distB="0" distL="0" distR="0" wp14:editId="2CDD2C6A">
            <wp:extent cx="3300095" cy="113665"/>
            <wp:effectExtent l="19050" t="0" r="0" b="0"/>
            <wp:docPr id="2" name="Bild 2" descr="bandeau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ndeau1"/>
                    <pic:cNvPicPr>
                      <a:picLocks noChangeArrowheads="1"/>
                    </pic:cNvPicPr>
                  </pic:nvPicPr>
                  <pic:blipFill>
                    <a:blip r:embed="rId12" cstate="print"/>
                    <a:srcRect/>
                    <a:stretch>
                      <a:fillRect/>
                    </a:stretch>
                  </pic:blipFill>
                  <pic:spPr bwMode="auto">
                    <a:xfrm>
                      <a:off x="0" y="0"/>
                      <a:ext cx="3300095" cy="113665"/>
                    </a:xfrm>
                    <a:prstGeom prst="rect">
                      <a:avLst/>
                    </a:prstGeom>
                    <a:noFill/>
                    <a:ln w="9525">
                      <a:noFill/>
                      <a:miter lim="800000"/>
                      <a:headEnd/>
                      <a:tailEnd/>
                    </a:ln>
                  </pic:spPr>
                </pic:pic>
              </a:graphicData>
            </a:graphic>
          </wp:inline>
        </w:drawing>
      </w:r>
    </w:p>
    <w:p w:rsidR="005222C7" w:rsidRPr="00FB06AE" w:rsidRDefault="005222C7" w:rsidP="005222C7">
      <w:bookmarkStart w:id="0" w:name="_Toc451934883"/>
      <w:bookmarkStart w:id="1" w:name="_Toc454186207"/>
      <w:bookmarkStart w:id="2" w:name="_Toc454340138"/>
      <w:bookmarkStart w:id="3" w:name="_Toc454598643"/>
      <w:bookmarkStart w:id="4" w:name="_Toc456583263"/>
      <w:bookmarkStart w:id="5" w:name="_Toc456583813"/>
      <w:bookmarkStart w:id="6" w:name="_Toc457295939"/>
      <w:bookmarkStart w:id="7" w:name="_Toc457363820"/>
      <w:bookmarkStart w:id="8" w:name="_Toc457379159"/>
      <w:bookmarkStart w:id="9" w:name="_Toc457983851"/>
      <w:bookmarkStart w:id="10" w:name="_Toc458229638"/>
      <w:bookmarkStart w:id="11" w:name="_Toc458597766"/>
      <w:bookmarkStart w:id="12" w:name="_Toc477927148"/>
      <w:bookmarkStart w:id="13" w:name="_Toc478963694"/>
      <w:bookmarkStart w:id="14" w:name="_Toc479566877"/>
      <w:bookmarkStart w:id="15" w:name="_Toc479570846"/>
      <w:bookmarkStart w:id="16" w:name="_Toc43796332"/>
      <w:bookmarkStart w:id="17" w:name="_Toc43797976"/>
      <w:bookmarkStart w:id="18" w:name="_Toc43803481"/>
      <w:bookmarkStart w:id="19" w:name="_Toc43889790"/>
      <w:bookmarkStart w:id="20" w:name="_Toc43895856"/>
      <w:bookmarkStart w:id="21" w:name="_Toc45465314"/>
      <w:bookmarkStart w:id="22" w:name="_Toc45465508"/>
      <w:bookmarkStart w:id="23" w:name="_Toc45516080"/>
      <w:bookmarkStart w:id="24" w:name="_Toc90302482"/>
      <w:bookmarkStart w:id="25" w:name="_Toc90303222"/>
      <w:bookmarkStart w:id="26" w:name="_Toc90303339"/>
      <w:bookmarkStart w:id="27" w:name="_Toc90306066"/>
      <w:bookmarkStart w:id="28" w:name="_Toc94494120"/>
      <w:bookmarkStart w:id="29" w:name="_Toc94494759"/>
      <w:bookmarkStart w:id="30" w:name="_Toc94494826"/>
      <w:bookmarkStart w:id="31" w:name="_Toc95124948"/>
      <w:bookmarkStart w:id="32" w:name="_Toc95127629"/>
      <w:bookmarkStart w:id="33" w:name="_Toc95129343"/>
      <w:bookmarkStart w:id="34" w:name="_Toc95131092"/>
      <w:bookmarkStart w:id="35" w:name="_Toc95296045"/>
      <w:bookmarkStart w:id="36" w:name="_Toc95296355"/>
      <w:bookmarkStart w:id="37" w:name="_Toc134976703"/>
      <w:bookmarkStart w:id="38" w:name="_Toc134976781"/>
      <w:bookmarkStart w:id="39" w:name="_Toc134977443"/>
      <w:bookmarkStart w:id="40" w:name="_Toc135017027"/>
      <w:bookmarkStart w:id="41" w:name="_Toc135137164"/>
      <w:bookmarkStart w:id="42" w:name="_Toc136229255"/>
      <w:bookmarkStart w:id="43" w:name="_Toc136238026"/>
      <w:bookmarkStart w:id="44" w:name="_Toc139797981"/>
      <w:bookmarkStart w:id="45" w:name="_Toc139890824"/>
      <w:bookmarkStart w:id="46" w:name="_Toc145936859"/>
      <w:bookmarkStart w:id="47" w:name="_Toc146020122"/>
      <w:bookmarkStart w:id="48" w:name="_Toc146023697"/>
      <w:bookmarkStart w:id="49" w:name="_Toc146709341"/>
      <w:bookmarkStart w:id="50" w:name="_Toc146710429"/>
      <w:bookmarkStart w:id="51" w:name="_Toc147055163"/>
      <w:bookmarkStart w:id="52" w:name="_Toc147056644"/>
      <w:bookmarkStart w:id="53" w:name="_Toc147056830"/>
      <w:bookmarkStart w:id="54" w:name="_Toc147057069"/>
      <w:bookmarkStart w:id="55" w:name="_Toc147057784"/>
      <w:bookmarkStart w:id="56" w:name="_Toc147057930"/>
      <w:bookmarkStart w:id="57" w:name="_Toc147059941"/>
      <w:bookmarkStart w:id="58" w:name="_Toc153715873"/>
      <w:bookmarkStart w:id="59" w:name="_Toc153805579"/>
      <w:bookmarkStart w:id="60" w:name="_Toc153805736"/>
      <w:bookmarkStart w:id="61" w:name="_Toc153806032"/>
      <w:bookmarkStart w:id="62" w:name="_Toc153807083"/>
      <w:bookmarkStart w:id="63" w:name="_Toc153807560"/>
      <w:bookmarkStart w:id="64" w:name="_Toc153807756"/>
      <w:bookmarkStart w:id="65" w:name="_Toc153856890"/>
      <w:bookmarkStart w:id="66" w:name="_Toc157227412"/>
      <w:bookmarkStart w:id="67" w:name="_Toc157232202"/>
      <w:bookmarkStart w:id="68" w:name="_Toc157249447"/>
      <w:bookmarkStart w:id="69" w:name="_Toc157256470"/>
      <w:bookmarkStart w:id="70" w:name="_Toc157322582"/>
      <w:bookmarkStart w:id="71" w:name="_Toc157353747"/>
      <w:bookmarkStart w:id="72" w:name="_Toc157428369"/>
      <w:bookmarkStart w:id="73" w:name="_Toc157513841"/>
      <w:bookmarkStart w:id="74" w:name="_Toc157513986"/>
    </w:p>
    <w:p w:rsidR="005222C7" w:rsidRPr="00D92598" w:rsidRDefault="005222C7" w:rsidP="005222C7">
      <w:pPr>
        <w:rPr>
          <w:color w:val="666699"/>
          <w:sz w:val="32"/>
          <w:szCs w:val="32"/>
        </w:rPr>
      </w:pPr>
    </w:p>
    <w:p w:rsidR="005222C7" w:rsidRPr="00D92598" w:rsidRDefault="005222C7" w:rsidP="00987F49">
      <w:pPr>
        <w:pStyle w:val="Heading1"/>
        <w:numPr>
          <w:ilvl w:val="0"/>
          <w:numId w:val="48"/>
        </w:numPr>
        <w:rPr>
          <w:rFonts w:ascii="Times New Roman" w:hAnsi="Times New Roman" w:cs="Times New Roman"/>
          <w:color w:val="666699"/>
          <w:sz w:val="32"/>
          <w:szCs w:val="32"/>
        </w:rPr>
      </w:pPr>
      <w:bookmarkStart w:id="75" w:name="_Toc160645908"/>
      <w:bookmarkStart w:id="76" w:name="_Toc160646092"/>
      <w:bookmarkStart w:id="77" w:name="_Toc171239018"/>
      <w:r w:rsidRPr="00D92598">
        <w:rPr>
          <w:rFonts w:ascii="Times New Roman" w:hAnsi="Times New Roman" w:cs="Times New Roman"/>
          <w:color w:val="666699"/>
          <w:sz w:val="32"/>
          <w:szCs w:val="32"/>
        </w:rPr>
        <w:t>THE DESCRIPTION OF WORK – ANNEX I TO THE GRANT AGREEMENT</w:t>
      </w:r>
      <w:bookmarkEnd w:id="75"/>
      <w:bookmarkEnd w:id="76"/>
      <w:bookmarkEnd w:id="77"/>
    </w:p>
    <w:p w:rsidR="005222C7" w:rsidRPr="00FB06AE" w:rsidRDefault="00B05279" w:rsidP="005222C7">
      <w:r>
        <w:rPr>
          <w:noProof/>
          <w:lang w:val="en-US" w:eastAsia="en-US"/>
        </w:rPr>
        <mc:AlternateContent>
          <mc:Choice Requires="wps">
            <w:drawing>
              <wp:anchor distT="0" distB="0" distL="114300" distR="114300" simplePos="0" relativeHeight="251655680" behindDoc="0" locked="0" layoutInCell="0" allowOverlap="1" wp14:editId="3BFDA7B7">
                <wp:simplePos x="0" y="0"/>
                <wp:positionH relativeFrom="column">
                  <wp:posOffset>17145</wp:posOffset>
                </wp:positionH>
                <wp:positionV relativeFrom="paragraph">
                  <wp:posOffset>86360</wp:posOffset>
                </wp:positionV>
                <wp:extent cx="6220460" cy="10160"/>
                <wp:effectExtent l="17145" t="19685" r="20320" b="17780"/>
                <wp:wrapNone/>
                <wp:docPr id="1" name="Line 4"/>
                <wp:cNvGraphicFramePr>
                  <a:graphicFrameLocks xmlns:a="http://schemas.openxmlformats.org/drawingml/2006/main"/>
                </wp:cNvGraphicFramePr>
                <a:graphic xmlns:a="http://schemas.openxmlformats.org/drawingml/2006/main">
                  <a:graphicData uri="http://schemas.microsoft.com/office/word/2008/6/28/wordprocessingShape">
                    <wps:wsp>
                      <wps:cNvCnPr/>
                      <wps:spPr bwMode="auto">
                        <a:xfrm>
                          <a:off x="0" y="0"/>
                          <a:ext cx="6220460" cy="10160"/>
                        </a:xfrm>
                        <a:prstGeom prst="line">
                          <a:avLst/>
                        </a:prstGeom>
                        <a:ln w="28575">
                          <a:solidFill>
                            <a:srgbClr xmlns:a14="http://schemas.microsoft.com/office/drawing/2007/7/7/main" val="666699" mc:Ignorable=""/>
                          </a:solidFill>
                          <a:round/>
                          <a:headEnd/>
                          <a:tailEnd/>
                        </a:ln>
                        <a:extLst>
                          <a:ext uri="{909E8E84-426E-40dd-AFC4-6F175D3DCCD1}">
                            <a14:hiddenFill xmlns:a14="http://schemas.microsoft.com/office/drawing/2007/7/7/main">
                              <a:noFill/>
                            </a14:hiddenFill>
                          </a:ext>
                        </a:extLst>
                      </wps:spPr>
                      <wps:bodyPr/>
                    </wps:wsp>
                  </a:graphicData>
                </a:graphic>
              </wp:anchor>
            </w:drawing>
          </mc:Choice>
          <mc:Fallback>
            <w:pict>
              <v:line id="Line 4" o:spid="_x0000_s1026" style="position:absolute;left:0;text-align:left;z-index:251655680;visibility:visible;mso-wrap-style:square;mso-wrap-distance-left:9pt;mso-wrap-distance-top:0;mso-wrap-distance-right:9pt;mso-wrap-distance-bottom:0;mso-position-horizontal:absolute;mso-position-horizontal-relative:text;mso-position-vertical:absolute;mso-position-vertical-relative:text" from="1.35pt,6.8pt" to="491.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" o:allowincell="f" strokecolor="#669" strokeweight="2.25pt"/>
            </w:pict>
          </mc:Fallback>
        </mc:AlternateContent>
      </w:r>
    </w:p>
    <w:p w:rsidR="005222C7" w:rsidRPr="00FB06AE" w:rsidRDefault="005222C7" w:rsidP="005222C7"/>
    <w:p w:rsidR="005222C7" w:rsidRPr="00FB06AE" w:rsidRDefault="005222C7" w:rsidP="005222C7">
      <w:r w:rsidRPr="00FB06AE">
        <w:t xml:space="preserve">The structure of Annex I to </w:t>
      </w:r>
      <w:r w:rsidR="002F6B44" w:rsidRPr="00FB06AE">
        <w:t>ECGA (d</w:t>
      </w:r>
      <w:r w:rsidRPr="00FB06AE">
        <w:t xml:space="preserve">escription of </w:t>
      </w:r>
      <w:r w:rsidR="002F6B44" w:rsidRPr="00FB06AE">
        <w:t>w</w:t>
      </w:r>
      <w:r w:rsidRPr="00FB06AE">
        <w:t xml:space="preserve">ork) is similar for all funding schemes; however, in certain parts it is funding scheme specific. The following sections provide an annotated structure of Annex I for </w:t>
      </w:r>
      <w:hyperlink r:id="rId13" w:history="1">
        <w:r w:rsidRPr="00FB06AE">
          <w:t>Collaborative Projects</w:t>
        </w:r>
      </w:hyperlink>
      <w:r w:rsidRPr="00FB06AE">
        <w:t xml:space="preserve">, </w:t>
      </w:r>
      <w:hyperlink r:id="rId14" w:history="1">
        <w:r w:rsidRPr="00FB06AE">
          <w:t>Networks of Excellence</w:t>
        </w:r>
      </w:hyperlink>
      <w:r w:rsidR="00C249EC">
        <w:t>,</w:t>
      </w:r>
      <w:r w:rsidRPr="00FB06AE">
        <w:t xml:space="preserve"> </w:t>
      </w:r>
      <w:hyperlink r:id="rId15" w:history="1">
        <w:r w:rsidRPr="00FB06AE">
          <w:t>Coordination and Support Actions</w:t>
        </w:r>
      </w:hyperlink>
      <w:r w:rsidR="00C249EC">
        <w:t xml:space="preserve"> and</w:t>
      </w:r>
      <w:r w:rsidRPr="00FB06AE">
        <w:t xml:space="preserve"> </w:t>
      </w:r>
      <w:r w:rsidR="00C249EC" w:rsidRPr="00C249EC">
        <w:t>Research for the benefit of Specific Groups (in particular SMEs)</w:t>
      </w:r>
      <w:r w:rsidR="00C249EC">
        <w:t>.</w:t>
      </w:r>
    </w:p>
    <w:p w:rsidR="005222C7" w:rsidRPr="00FB06AE" w:rsidRDefault="005222C7" w:rsidP="005222C7"/>
    <w:p w:rsidR="005222C7" w:rsidRPr="00FB06AE" w:rsidRDefault="00B07D7B" w:rsidP="005222C7">
      <w:r>
        <w:t>F</w:t>
      </w:r>
      <w:r w:rsidR="005222C7" w:rsidRPr="00FB06AE">
        <w:t>or the other funding schemes, the subsequent sections only explain those parts of Annex I</w:t>
      </w:r>
      <w:r w:rsidR="002F6B44" w:rsidRPr="00FB06AE">
        <w:t>to ECGA</w:t>
      </w:r>
      <w:r w:rsidR="005222C7" w:rsidRPr="00FB06AE">
        <w:t xml:space="preserve"> which are specific for the funding scheme in question.</w:t>
      </w:r>
    </w:p>
    <w:p w:rsidR="005222C7" w:rsidRPr="00D92598" w:rsidRDefault="005222C7" w:rsidP="005222C7">
      <w:pPr>
        <w:pStyle w:val="Heading2"/>
        <w:numPr>
          <w:ilvl w:val="0"/>
          <w:numId w:val="0"/>
        </w:numPr>
        <w:rPr>
          <w:rFonts w:ascii="Times New Roman" w:hAnsi="Times New Roman"/>
          <w:i w:val="0"/>
          <w:color w:val="666699"/>
          <w:sz w:val="28"/>
          <w:szCs w:val="28"/>
        </w:rPr>
      </w:pPr>
      <w:bookmarkStart w:id="78" w:name="_Toc160645909"/>
      <w:bookmarkStart w:id="79" w:name="_Toc160646093"/>
      <w:bookmarkStart w:id="80" w:name="_Toc171239019"/>
      <w:r w:rsidRPr="00D92598">
        <w:rPr>
          <w:rFonts w:ascii="Times New Roman" w:hAnsi="Times New Roman"/>
          <w:i w:val="0"/>
          <w:color w:val="666699"/>
          <w:sz w:val="28"/>
          <w:szCs w:val="28"/>
        </w:rPr>
        <w:t xml:space="preserve">Annotated Structure of Annex I </w:t>
      </w:r>
      <w:r w:rsidR="002F6B44" w:rsidRPr="00D92598">
        <w:rPr>
          <w:rFonts w:ascii="Times New Roman" w:hAnsi="Times New Roman"/>
          <w:i w:val="0"/>
          <w:color w:val="666699"/>
          <w:sz w:val="28"/>
          <w:szCs w:val="28"/>
        </w:rPr>
        <w:t xml:space="preserve">to ECGA </w:t>
      </w:r>
      <w:r w:rsidRPr="00D92598">
        <w:rPr>
          <w:rFonts w:ascii="Times New Roman" w:hAnsi="Times New Roman"/>
          <w:i w:val="0"/>
          <w:color w:val="666699"/>
          <w:sz w:val="28"/>
          <w:szCs w:val="28"/>
        </w:rPr>
        <w:t>– Collaborative Projects</w:t>
      </w:r>
      <w:bookmarkEnd w:id="78"/>
      <w:bookmarkEnd w:id="79"/>
      <w:bookmarkEnd w:id="80"/>
    </w:p>
    <w:p w:rsidR="005222C7" w:rsidRPr="00FB06AE" w:rsidRDefault="005222C7" w:rsidP="005222C7"/>
    <w:p w:rsidR="005222C7" w:rsidRPr="00FB06AE" w:rsidRDefault="005222C7" w:rsidP="005222C7">
      <w:r w:rsidRPr="00FB06AE">
        <w:t xml:space="preserve">Annex I to </w:t>
      </w:r>
      <w:r w:rsidR="002F6B44" w:rsidRPr="00FB06AE">
        <w:t>ECGA (d</w:t>
      </w:r>
      <w:r w:rsidRPr="00FB06AE">
        <w:t xml:space="preserve">escription of </w:t>
      </w:r>
      <w:r w:rsidR="002F6B44" w:rsidRPr="00FB06AE">
        <w:t>w</w:t>
      </w:r>
      <w:r w:rsidRPr="00FB06AE">
        <w:t>ork) consists of two parts: Part A (budget breakdown and summary) and Part B (</w:t>
      </w:r>
      <w:r w:rsidR="002F6B44" w:rsidRPr="00FB06AE">
        <w:t>d</w:t>
      </w:r>
      <w:r w:rsidRPr="00FB06AE">
        <w:t xml:space="preserve">escription of </w:t>
      </w:r>
      <w:r w:rsidR="002F6B44" w:rsidRPr="00FB06AE">
        <w:t>w</w:t>
      </w:r>
      <w:r w:rsidRPr="00FB06AE">
        <w:t>ork).  All pages must be numbered and each page should be headed with the project acronym, proposal number and actual drafting date.</w:t>
      </w:r>
    </w:p>
    <w:p w:rsidR="005222C7" w:rsidRPr="00FB06AE" w:rsidRDefault="005222C7" w:rsidP="005222C7"/>
    <w:p w:rsidR="005222C7" w:rsidRPr="00FB06AE" w:rsidRDefault="005222C7" w:rsidP="005222C7">
      <w:r w:rsidRPr="00FB06AE">
        <w:t xml:space="preserve">Part </w:t>
      </w:r>
      <w:proofErr w:type="gramStart"/>
      <w:r w:rsidRPr="00FB06AE">
        <w:t>A</w:t>
      </w:r>
      <w:proofErr w:type="gramEnd"/>
      <w:r w:rsidRPr="00FB06AE">
        <w:t xml:space="preserve"> of Annex I </w:t>
      </w:r>
      <w:r w:rsidR="00673B11" w:rsidRPr="00FB06AE">
        <w:t xml:space="preserve">to ECGA </w:t>
      </w:r>
      <w:r w:rsidRPr="00FB06AE">
        <w:t xml:space="preserve">is comprised of </w:t>
      </w:r>
      <w:r w:rsidR="00145257">
        <w:t xml:space="preserve">the list of participants, </w:t>
      </w:r>
      <w:r w:rsidRPr="00FB06AE">
        <w:t xml:space="preserve">the budget breakdown and project summary forms. </w:t>
      </w:r>
    </w:p>
    <w:p w:rsidR="005222C7" w:rsidRPr="00FB06AE" w:rsidRDefault="005222C7" w:rsidP="005222C7"/>
    <w:p w:rsidR="005222C7" w:rsidRPr="00FB06AE" w:rsidRDefault="005222C7" w:rsidP="005222C7">
      <w:r w:rsidRPr="00FB06AE">
        <w:t xml:space="preserve">Part B of Annex I </w:t>
      </w:r>
      <w:r w:rsidR="00673B11" w:rsidRPr="00FB06AE">
        <w:t xml:space="preserve">to ECGA </w:t>
      </w:r>
      <w:r w:rsidRPr="00FB06AE">
        <w:t xml:space="preserve">is based on information from Part B of the </w:t>
      </w:r>
      <w:r w:rsidR="00673B11" w:rsidRPr="00FB06AE">
        <w:t>p</w:t>
      </w:r>
      <w:r w:rsidRPr="00FB06AE">
        <w:t xml:space="preserve">roposal. However, during the negotiation stage several sections of the original proposal need to be updated and the </w:t>
      </w:r>
      <w:r w:rsidR="0004191F">
        <w:t>Consortium</w:t>
      </w:r>
      <w:r w:rsidRPr="00FB06AE">
        <w:t xml:space="preserve"> may be requested to shorten certain sections of the proposal and elaborate on others. </w:t>
      </w:r>
    </w:p>
    <w:p w:rsidR="005222C7" w:rsidRPr="00FB06AE" w:rsidRDefault="005222C7" w:rsidP="005222C7"/>
    <w:p w:rsidR="005222C7" w:rsidRPr="00FB06AE" w:rsidRDefault="005222C7" w:rsidP="005222C7">
      <w:pPr>
        <w:rPr>
          <w:i/>
          <w:sz w:val="28"/>
        </w:rPr>
      </w:pPr>
      <w:r w:rsidRPr="00FB06AE">
        <w:t xml:space="preserve">A template </w:t>
      </w:r>
      <w:r w:rsidR="00ED4882" w:rsidRPr="00FB06AE">
        <w:t xml:space="preserve">(see Appendix 6) </w:t>
      </w:r>
      <w:r w:rsidRPr="00FB06AE">
        <w:t>sets out the layout and numbering that must be used when drafting Annex I</w:t>
      </w:r>
      <w:r w:rsidR="00673B11" w:rsidRPr="00FB06AE">
        <w:t xml:space="preserve"> to ECGA</w:t>
      </w:r>
      <w:r w:rsidRPr="00FB06AE">
        <w:t>.</w:t>
      </w:r>
      <w:r w:rsidRPr="00FB06AE">
        <w:rPr>
          <w:b/>
        </w:rPr>
        <w:t xml:space="preserve"> </w:t>
      </w:r>
      <w:r w:rsidRPr="00FB06AE">
        <w:t>This is shown below for Collaborative Projects.</w:t>
      </w:r>
    </w:p>
    <w:p w:rsidR="005222C7" w:rsidRPr="00FB06AE" w:rsidRDefault="005222C7" w:rsidP="005222C7">
      <w:pPr>
        <w:rPr>
          <w:sz w:val="20"/>
        </w:rPr>
      </w:pPr>
    </w:p>
    <w:p w:rsidR="005222C7" w:rsidRPr="00FB06AE" w:rsidRDefault="005222C7" w:rsidP="005222C7">
      <w:pPr>
        <w:jc w:val="center"/>
        <w:rPr>
          <w:b/>
        </w:rPr>
        <w:sectPr w:rsidR="005222C7" w:rsidRPr="00FB06AE" w:rsidSect="002367C5">
          <w:footerReference w:type="default" r:id="rId16"/>
          <w:footerReference w:type="first" r:id="rId17"/>
          <w:pgSz w:w="11906" w:h="16838"/>
          <w:pgMar w:top="1418" w:right="1418" w:bottom="1418" w:left="1418" w:header="720" w:footer="720" w:gutter="0"/>
          <w:cols w:space="720"/>
          <w:titlePg/>
        </w:sectPr>
      </w:pPr>
    </w:p>
    <w:p w:rsidR="005222C7" w:rsidRPr="00D92598" w:rsidRDefault="005222C7" w:rsidP="005222C7">
      <w:pPr>
        <w:jc w:val="center"/>
        <w:rPr>
          <w:color w:val="666699"/>
          <w:u w:val="single"/>
        </w:rPr>
      </w:pPr>
      <w:r w:rsidRPr="00D92598">
        <w:rPr>
          <w:b/>
          <w:color w:val="666699"/>
          <w:sz w:val="28"/>
          <w:szCs w:val="28"/>
        </w:rPr>
        <w:lastRenderedPageBreak/>
        <w:t>Structure of</w:t>
      </w:r>
      <w:r w:rsidRPr="00D92598">
        <w:rPr>
          <w:color w:val="666699"/>
        </w:rPr>
        <w:t xml:space="preserve"> </w:t>
      </w:r>
      <w:r w:rsidRPr="00D92598">
        <w:rPr>
          <w:b/>
          <w:color w:val="666699"/>
          <w:sz w:val="28"/>
          <w:szCs w:val="28"/>
        </w:rPr>
        <w:t xml:space="preserve">Annex I </w:t>
      </w:r>
      <w:r w:rsidR="00C826F2" w:rsidRPr="00D92598">
        <w:rPr>
          <w:b/>
          <w:color w:val="666699"/>
          <w:sz w:val="28"/>
          <w:szCs w:val="28"/>
        </w:rPr>
        <w:t xml:space="preserve">to ECGA </w:t>
      </w:r>
      <w:r w:rsidRPr="00D92598">
        <w:rPr>
          <w:b/>
          <w:color w:val="666699"/>
          <w:sz w:val="28"/>
          <w:szCs w:val="28"/>
        </w:rPr>
        <w:t>for Collaborative Projects</w:t>
      </w:r>
    </w:p>
    <w:p w:rsidR="005222C7" w:rsidRPr="00D92598" w:rsidRDefault="005222C7" w:rsidP="005222C7">
      <w:pPr>
        <w:jc w:val="left"/>
        <w:rPr>
          <w:color w:val="666699"/>
        </w:rPr>
      </w:pPr>
    </w:p>
    <w:p w:rsidR="005222C7" w:rsidRPr="00D92598" w:rsidRDefault="005222C7" w:rsidP="005222C7">
      <w:pPr>
        <w:jc w:val="left"/>
        <w:rPr>
          <w:b/>
          <w:color w:val="666699"/>
        </w:rPr>
      </w:pPr>
      <w:r w:rsidRPr="00D92598">
        <w:rPr>
          <w:b/>
          <w:color w:val="666699"/>
        </w:rPr>
        <w:t>PART A</w:t>
      </w:r>
    </w:p>
    <w:p w:rsidR="005222C7" w:rsidRPr="00D92598" w:rsidRDefault="005222C7" w:rsidP="005222C7">
      <w:pPr>
        <w:jc w:val="left"/>
        <w:rPr>
          <w:color w:val="666699"/>
        </w:rPr>
      </w:pPr>
      <w:r w:rsidRPr="00D92598">
        <w:rPr>
          <w:color w:val="666699"/>
        </w:rPr>
        <w:t>A1. Budget breakdown and project summary</w:t>
      </w:r>
    </w:p>
    <w:p w:rsidR="005222C7" w:rsidRPr="00D92598" w:rsidRDefault="005222C7" w:rsidP="005222C7">
      <w:pPr>
        <w:ind w:firstLine="720"/>
        <w:jc w:val="left"/>
        <w:rPr>
          <w:color w:val="666699"/>
        </w:rPr>
      </w:pPr>
      <w:r w:rsidRPr="00D92598">
        <w:rPr>
          <w:color w:val="666699"/>
        </w:rPr>
        <w:t xml:space="preserve">A.1 Overall budget breakdown for the project </w:t>
      </w:r>
    </w:p>
    <w:p w:rsidR="005222C7" w:rsidRPr="00D92598" w:rsidRDefault="005222C7" w:rsidP="005222C7">
      <w:pPr>
        <w:ind w:firstLine="720"/>
        <w:jc w:val="left"/>
        <w:rPr>
          <w:color w:val="666699"/>
        </w:rPr>
      </w:pPr>
      <w:r w:rsidRPr="00D92598">
        <w:rPr>
          <w:color w:val="666699"/>
        </w:rPr>
        <w:t xml:space="preserve">A.2 Project summary </w:t>
      </w:r>
    </w:p>
    <w:p w:rsidR="00145257" w:rsidRPr="00D92598" w:rsidRDefault="00145257" w:rsidP="005222C7">
      <w:pPr>
        <w:ind w:firstLine="720"/>
        <w:jc w:val="left"/>
        <w:rPr>
          <w:color w:val="666699"/>
        </w:rPr>
      </w:pPr>
      <w:r w:rsidRPr="00D92598">
        <w:rPr>
          <w:color w:val="666699"/>
        </w:rPr>
        <w:t>A.3 List of beneficiaries</w:t>
      </w:r>
    </w:p>
    <w:p w:rsidR="005222C7" w:rsidRPr="00D92598" w:rsidRDefault="005222C7" w:rsidP="005222C7">
      <w:pPr>
        <w:jc w:val="left"/>
        <w:rPr>
          <w:color w:val="666699"/>
        </w:rPr>
      </w:pPr>
    </w:p>
    <w:p w:rsidR="005222C7" w:rsidRPr="00D92598" w:rsidRDefault="005222C7" w:rsidP="005222C7">
      <w:pPr>
        <w:jc w:val="left"/>
        <w:rPr>
          <w:b/>
          <w:color w:val="666699"/>
        </w:rPr>
      </w:pPr>
      <w:r w:rsidRPr="00D92598">
        <w:rPr>
          <w:b/>
          <w:color w:val="666699"/>
        </w:rPr>
        <w:t>PART B</w:t>
      </w:r>
    </w:p>
    <w:p w:rsidR="005222C7" w:rsidRPr="00D92598" w:rsidRDefault="005222C7" w:rsidP="005222C7">
      <w:pPr>
        <w:jc w:val="left"/>
        <w:rPr>
          <w:color w:val="666699"/>
        </w:rPr>
      </w:pPr>
      <w:r w:rsidRPr="00D92598">
        <w:rPr>
          <w:color w:val="666699"/>
        </w:rPr>
        <w:t xml:space="preserve">B1. Concept and objectives, progress beyond state-of-the-art, </w:t>
      </w:r>
      <w:r w:rsidRPr="00D92598">
        <w:rPr>
          <w:color w:val="666699"/>
        </w:rPr>
        <w:br/>
        <w:t xml:space="preserve">       S/T methodology and work plan</w:t>
      </w:r>
    </w:p>
    <w:p w:rsidR="005222C7" w:rsidRPr="00D92598" w:rsidRDefault="005222C7" w:rsidP="005222C7">
      <w:pPr>
        <w:ind w:firstLine="720"/>
        <w:jc w:val="left"/>
        <w:rPr>
          <w:color w:val="666699"/>
        </w:rPr>
      </w:pPr>
    </w:p>
    <w:p w:rsidR="005222C7" w:rsidRPr="00D92598" w:rsidRDefault="00145257" w:rsidP="005222C7">
      <w:pPr>
        <w:ind w:firstLine="720"/>
        <w:jc w:val="left"/>
        <w:rPr>
          <w:color w:val="666699"/>
        </w:rPr>
      </w:pPr>
      <w:r w:rsidRPr="00D92598">
        <w:rPr>
          <w:color w:val="666699"/>
        </w:rPr>
        <w:t>B.</w:t>
      </w:r>
      <w:r w:rsidR="005222C7" w:rsidRPr="00D92598">
        <w:rPr>
          <w:color w:val="666699"/>
        </w:rPr>
        <w:t>1.1 Concept and project objective(s)</w:t>
      </w:r>
    </w:p>
    <w:p w:rsidR="005222C7" w:rsidRPr="00D92598" w:rsidRDefault="00145257" w:rsidP="005222C7">
      <w:pPr>
        <w:ind w:firstLine="720"/>
        <w:jc w:val="left"/>
        <w:rPr>
          <w:color w:val="666699"/>
        </w:rPr>
      </w:pPr>
      <w:r w:rsidRPr="00D92598">
        <w:rPr>
          <w:color w:val="666699"/>
        </w:rPr>
        <w:t>B.</w:t>
      </w:r>
      <w:r w:rsidR="005222C7" w:rsidRPr="00D92598">
        <w:rPr>
          <w:color w:val="666699"/>
        </w:rPr>
        <w:t>1.2 Progress beyond the state of the art</w:t>
      </w:r>
    </w:p>
    <w:p w:rsidR="005222C7" w:rsidRPr="00D92598" w:rsidRDefault="00145257" w:rsidP="005222C7">
      <w:pPr>
        <w:ind w:firstLine="720"/>
        <w:jc w:val="left"/>
        <w:rPr>
          <w:color w:val="666699"/>
        </w:rPr>
      </w:pPr>
      <w:r w:rsidRPr="00D92598">
        <w:rPr>
          <w:color w:val="666699"/>
        </w:rPr>
        <w:t>B.</w:t>
      </w:r>
      <w:r w:rsidR="005222C7" w:rsidRPr="00D92598">
        <w:rPr>
          <w:color w:val="666699"/>
        </w:rPr>
        <w:t xml:space="preserve">1.3 S/T methodology and associated work plan </w:t>
      </w:r>
    </w:p>
    <w:p w:rsidR="005222C7" w:rsidRPr="00D92598" w:rsidRDefault="00145257" w:rsidP="005222C7">
      <w:pPr>
        <w:ind w:left="720" w:firstLine="720"/>
        <w:jc w:val="left"/>
        <w:rPr>
          <w:i/>
          <w:color w:val="666699"/>
        </w:rPr>
      </w:pPr>
      <w:r w:rsidRPr="00D92598">
        <w:rPr>
          <w:color w:val="666699"/>
        </w:rPr>
        <w:t>B.</w:t>
      </w:r>
      <w:r w:rsidR="005222C7" w:rsidRPr="00D92598">
        <w:rPr>
          <w:color w:val="666699"/>
        </w:rPr>
        <w:t xml:space="preserve">1.3.1 Overall strategy and general description </w:t>
      </w:r>
    </w:p>
    <w:p w:rsidR="005222C7" w:rsidRPr="00D92598" w:rsidRDefault="00145257" w:rsidP="005222C7">
      <w:pPr>
        <w:ind w:left="720" w:firstLine="720"/>
        <w:jc w:val="left"/>
        <w:rPr>
          <w:color w:val="666699"/>
        </w:rPr>
      </w:pPr>
      <w:r w:rsidRPr="00D92598">
        <w:rPr>
          <w:color w:val="666699"/>
        </w:rPr>
        <w:t>B.</w:t>
      </w:r>
      <w:r w:rsidR="005222C7" w:rsidRPr="00D92598">
        <w:rPr>
          <w:color w:val="666699"/>
        </w:rPr>
        <w:t xml:space="preserve">1.3.2 Timing of work packages and their components </w:t>
      </w:r>
    </w:p>
    <w:p w:rsidR="005222C7" w:rsidRPr="00D92598" w:rsidRDefault="00145257" w:rsidP="005222C7">
      <w:pPr>
        <w:ind w:left="720" w:firstLine="720"/>
        <w:jc w:val="left"/>
        <w:rPr>
          <w:color w:val="666699"/>
        </w:rPr>
      </w:pPr>
      <w:r w:rsidRPr="00D92598">
        <w:rPr>
          <w:color w:val="666699"/>
        </w:rPr>
        <w:t>B.</w:t>
      </w:r>
      <w:r w:rsidR="005222C7" w:rsidRPr="00D92598">
        <w:rPr>
          <w:color w:val="666699"/>
        </w:rPr>
        <w:t>1.3.3 Work package list /overview</w:t>
      </w:r>
    </w:p>
    <w:p w:rsidR="005222C7" w:rsidRPr="00D92598" w:rsidRDefault="00145257" w:rsidP="005222C7">
      <w:pPr>
        <w:ind w:left="720" w:firstLine="720"/>
        <w:jc w:val="left"/>
        <w:rPr>
          <w:color w:val="666699"/>
        </w:rPr>
      </w:pPr>
      <w:r w:rsidRPr="00D92598">
        <w:rPr>
          <w:color w:val="666699"/>
        </w:rPr>
        <w:t>B.</w:t>
      </w:r>
      <w:r w:rsidR="005222C7" w:rsidRPr="00D92598">
        <w:rPr>
          <w:color w:val="666699"/>
        </w:rPr>
        <w:t xml:space="preserve">1.3.4 Deliverables list </w:t>
      </w:r>
    </w:p>
    <w:p w:rsidR="005222C7" w:rsidRPr="00D92598" w:rsidRDefault="00145257" w:rsidP="005222C7">
      <w:pPr>
        <w:ind w:left="720" w:firstLine="720"/>
        <w:jc w:val="left"/>
        <w:rPr>
          <w:i/>
          <w:color w:val="666699"/>
        </w:rPr>
      </w:pPr>
      <w:r w:rsidRPr="00D92598">
        <w:rPr>
          <w:color w:val="666699"/>
        </w:rPr>
        <w:t>B.</w:t>
      </w:r>
      <w:r w:rsidR="005222C7" w:rsidRPr="00D92598">
        <w:rPr>
          <w:color w:val="666699"/>
        </w:rPr>
        <w:t>1.3.5 Work package descriptions</w:t>
      </w:r>
      <w:r w:rsidR="005222C7" w:rsidRPr="00D92598">
        <w:rPr>
          <w:i/>
          <w:color w:val="666699"/>
        </w:rPr>
        <w:t xml:space="preserve"> </w:t>
      </w:r>
    </w:p>
    <w:p w:rsidR="005222C7" w:rsidRPr="00D92598" w:rsidRDefault="00145257" w:rsidP="005222C7">
      <w:pPr>
        <w:ind w:left="1440"/>
        <w:jc w:val="left"/>
        <w:rPr>
          <w:color w:val="666699"/>
        </w:rPr>
      </w:pPr>
      <w:r w:rsidRPr="00D92598">
        <w:rPr>
          <w:color w:val="666699"/>
        </w:rPr>
        <w:t>B.</w:t>
      </w:r>
      <w:r w:rsidR="005222C7" w:rsidRPr="00D92598">
        <w:rPr>
          <w:color w:val="666699"/>
        </w:rPr>
        <w:t xml:space="preserve">1.3.6 Efforts for the full duration of the project </w:t>
      </w:r>
    </w:p>
    <w:p w:rsidR="005222C7" w:rsidRPr="00D92598" w:rsidRDefault="005222C7" w:rsidP="005222C7">
      <w:pPr>
        <w:ind w:firstLine="720"/>
        <w:jc w:val="left"/>
        <w:rPr>
          <w:color w:val="666699"/>
        </w:rPr>
      </w:pPr>
      <w:r w:rsidRPr="00D92598">
        <w:rPr>
          <w:i/>
          <w:color w:val="666699"/>
        </w:rPr>
        <w:tab/>
      </w:r>
      <w:r w:rsidR="00145257" w:rsidRPr="00D92598">
        <w:rPr>
          <w:color w:val="666699"/>
        </w:rPr>
        <w:t>B.</w:t>
      </w:r>
      <w:r w:rsidRPr="00D92598">
        <w:rPr>
          <w:color w:val="666699"/>
        </w:rPr>
        <w:t>1.3.7 List of milestones and planning of reviews</w:t>
      </w:r>
    </w:p>
    <w:p w:rsidR="005222C7" w:rsidRPr="00D92598" w:rsidRDefault="005222C7" w:rsidP="005222C7">
      <w:pPr>
        <w:ind w:left="720" w:firstLine="720"/>
        <w:jc w:val="left"/>
        <w:rPr>
          <w:i/>
          <w:color w:val="666699"/>
        </w:rPr>
      </w:pPr>
    </w:p>
    <w:p w:rsidR="005222C7" w:rsidRPr="00D92598" w:rsidRDefault="005222C7" w:rsidP="005222C7">
      <w:pPr>
        <w:jc w:val="left"/>
        <w:rPr>
          <w:color w:val="666699"/>
        </w:rPr>
      </w:pPr>
      <w:r w:rsidRPr="00D92598">
        <w:rPr>
          <w:color w:val="666699"/>
        </w:rPr>
        <w:t>B2. Implementation</w:t>
      </w:r>
    </w:p>
    <w:p w:rsidR="005222C7" w:rsidRPr="00D92598" w:rsidRDefault="005222C7" w:rsidP="005222C7">
      <w:pPr>
        <w:jc w:val="left"/>
        <w:rPr>
          <w:color w:val="666699"/>
        </w:rPr>
      </w:pPr>
    </w:p>
    <w:p w:rsidR="005222C7" w:rsidRPr="00D92598" w:rsidRDefault="005222C7" w:rsidP="005222C7">
      <w:pPr>
        <w:jc w:val="left"/>
        <w:rPr>
          <w:color w:val="666699"/>
        </w:rPr>
      </w:pPr>
      <w:r w:rsidRPr="00D92598">
        <w:rPr>
          <w:color w:val="666699"/>
        </w:rPr>
        <w:tab/>
      </w:r>
      <w:r w:rsidR="00145257" w:rsidRPr="00D92598">
        <w:rPr>
          <w:color w:val="666699"/>
        </w:rPr>
        <w:t>B.</w:t>
      </w:r>
      <w:r w:rsidRPr="00D92598">
        <w:rPr>
          <w:color w:val="666699"/>
        </w:rPr>
        <w:t>2.1 Management structure and procedures</w:t>
      </w:r>
    </w:p>
    <w:p w:rsidR="005222C7" w:rsidRPr="00D92598" w:rsidRDefault="005222C7" w:rsidP="005222C7">
      <w:pPr>
        <w:jc w:val="left"/>
        <w:rPr>
          <w:color w:val="666699"/>
        </w:rPr>
      </w:pPr>
      <w:r w:rsidRPr="00D92598">
        <w:rPr>
          <w:color w:val="666699"/>
        </w:rPr>
        <w:tab/>
      </w:r>
      <w:r w:rsidR="00145257" w:rsidRPr="00D92598">
        <w:rPr>
          <w:color w:val="666699"/>
        </w:rPr>
        <w:t>B.</w:t>
      </w:r>
      <w:r w:rsidRPr="00D92598">
        <w:rPr>
          <w:color w:val="666699"/>
        </w:rPr>
        <w:t>2.2 Beneficiaries</w:t>
      </w:r>
    </w:p>
    <w:p w:rsidR="005222C7" w:rsidRPr="00D92598" w:rsidRDefault="005222C7" w:rsidP="005222C7">
      <w:pPr>
        <w:jc w:val="left"/>
        <w:rPr>
          <w:color w:val="666699"/>
        </w:rPr>
      </w:pPr>
      <w:r w:rsidRPr="00D92598">
        <w:rPr>
          <w:color w:val="666699"/>
        </w:rPr>
        <w:tab/>
      </w:r>
      <w:r w:rsidR="00145257" w:rsidRPr="00D92598">
        <w:rPr>
          <w:color w:val="666699"/>
        </w:rPr>
        <w:t>B.</w:t>
      </w:r>
      <w:r w:rsidRPr="00D92598">
        <w:rPr>
          <w:color w:val="666699"/>
        </w:rPr>
        <w:t>2.3 Consortium as a whole</w:t>
      </w:r>
    </w:p>
    <w:p w:rsidR="005222C7" w:rsidRPr="00D92598" w:rsidRDefault="005222C7" w:rsidP="005222C7">
      <w:pPr>
        <w:ind w:firstLine="720"/>
        <w:jc w:val="left"/>
        <w:rPr>
          <w:color w:val="666699"/>
        </w:rPr>
      </w:pPr>
      <w:r w:rsidRPr="00D92598">
        <w:rPr>
          <w:color w:val="666699"/>
        </w:rPr>
        <w:tab/>
      </w:r>
      <w:r w:rsidRPr="00D92598">
        <w:rPr>
          <w:i/>
          <w:color w:val="666699"/>
        </w:rPr>
        <w:t>If applicable</w:t>
      </w:r>
      <w:r w:rsidRPr="00D92598">
        <w:rPr>
          <w:color w:val="666699"/>
        </w:rPr>
        <w:t xml:space="preserve"> </w:t>
      </w:r>
      <w:r w:rsidRPr="00D92598">
        <w:rPr>
          <w:color w:val="666699"/>
        </w:rPr>
        <w:tab/>
        <w:t>[Sub-contracting]</w:t>
      </w:r>
    </w:p>
    <w:p w:rsidR="005222C7" w:rsidRPr="00D92598" w:rsidRDefault="005222C7" w:rsidP="005222C7">
      <w:pPr>
        <w:ind w:left="720" w:firstLine="720"/>
        <w:jc w:val="left"/>
        <w:rPr>
          <w:color w:val="666699"/>
        </w:rPr>
      </w:pPr>
      <w:r w:rsidRPr="00D92598">
        <w:rPr>
          <w:i/>
          <w:color w:val="666699"/>
        </w:rPr>
        <w:t>If applicable</w:t>
      </w:r>
      <w:r w:rsidRPr="00D92598">
        <w:rPr>
          <w:color w:val="666699"/>
        </w:rPr>
        <w:t xml:space="preserve"> </w:t>
      </w:r>
      <w:r w:rsidRPr="00D92598">
        <w:rPr>
          <w:color w:val="666699"/>
        </w:rPr>
        <w:tab/>
        <w:t xml:space="preserve">[Funding for beneficiaries from </w:t>
      </w:r>
      <w:r w:rsidR="00B07D7B" w:rsidRPr="00D92598">
        <w:rPr>
          <w:color w:val="666699"/>
        </w:rPr>
        <w:t>third</w:t>
      </w:r>
      <w:r w:rsidRPr="00D92598">
        <w:rPr>
          <w:color w:val="666699"/>
        </w:rPr>
        <w:t xml:space="preserve"> countries]</w:t>
      </w:r>
    </w:p>
    <w:p w:rsidR="005222C7" w:rsidRPr="00D92598" w:rsidRDefault="005222C7" w:rsidP="005222C7">
      <w:pPr>
        <w:ind w:left="720" w:firstLine="720"/>
        <w:jc w:val="left"/>
        <w:rPr>
          <w:color w:val="666699"/>
        </w:rPr>
      </w:pPr>
      <w:r w:rsidRPr="00D92598">
        <w:rPr>
          <w:i/>
          <w:color w:val="666699"/>
        </w:rPr>
        <w:t>If applicable</w:t>
      </w:r>
      <w:r w:rsidRPr="00D92598">
        <w:rPr>
          <w:color w:val="666699"/>
        </w:rPr>
        <w:t xml:space="preserve"> </w:t>
      </w:r>
      <w:r w:rsidRPr="00D92598">
        <w:rPr>
          <w:color w:val="666699"/>
        </w:rPr>
        <w:tab/>
        <w:t xml:space="preserve">[Additional beneficiaries / Competitive calls] </w:t>
      </w:r>
    </w:p>
    <w:p w:rsidR="005222C7" w:rsidRPr="00D92598" w:rsidRDefault="005222C7" w:rsidP="005222C7">
      <w:pPr>
        <w:ind w:left="720" w:firstLine="720"/>
        <w:jc w:val="left"/>
        <w:rPr>
          <w:i/>
          <w:color w:val="666699"/>
        </w:rPr>
      </w:pPr>
      <w:r w:rsidRPr="00D92598">
        <w:rPr>
          <w:i/>
          <w:color w:val="666699"/>
        </w:rPr>
        <w:t>If applicable</w:t>
      </w:r>
      <w:r w:rsidRPr="00D92598">
        <w:rPr>
          <w:color w:val="666699"/>
        </w:rPr>
        <w:t xml:space="preserve"> </w:t>
      </w:r>
      <w:r w:rsidRPr="00D92598">
        <w:rPr>
          <w:color w:val="666699"/>
        </w:rPr>
        <w:tab/>
        <w:t>[Third parties]</w:t>
      </w:r>
      <w:r w:rsidRPr="00D92598">
        <w:rPr>
          <w:i/>
          <w:color w:val="666699"/>
        </w:rPr>
        <w:t xml:space="preserve"> </w:t>
      </w:r>
    </w:p>
    <w:p w:rsidR="005222C7" w:rsidRPr="00D92598" w:rsidRDefault="00145257" w:rsidP="005222C7">
      <w:pPr>
        <w:ind w:left="720"/>
        <w:jc w:val="left"/>
        <w:rPr>
          <w:color w:val="666699"/>
        </w:rPr>
      </w:pPr>
      <w:r w:rsidRPr="00D92598">
        <w:rPr>
          <w:color w:val="666699"/>
        </w:rPr>
        <w:t>B.</w:t>
      </w:r>
      <w:r w:rsidR="005222C7" w:rsidRPr="00D92598">
        <w:rPr>
          <w:color w:val="666699"/>
        </w:rPr>
        <w:t xml:space="preserve">2.4 Resources to be committed </w:t>
      </w:r>
    </w:p>
    <w:p w:rsidR="005222C7" w:rsidRPr="00D92598" w:rsidRDefault="005222C7" w:rsidP="005222C7">
      <w:pPr>
        <w:jc w:val="left"/>
        <w:rPr>
          <w:color w:val="666699"/>
        </w:rPr>
      </w:pPr>
    </w:p>
    <w:p w:rsidR="005222C7" w:rsidRPr="00D92598" w:rsidRDefault="005222C7" w:rsidP="005222C7">
      <w:pPr>
        <w:jc w:val="left"/>
        <w:rPr>
          <w:color w:val="666699"/>
        </w:rPr>
      </w:pPr>
      <w:r w:rsidRPr="00D92598">
        <w:rPr>
          <w:color w:val="666699"/>
        </w:rPr>
        <w:t>B3. Potential impact</w:t>
      </w:r>
    </w:p>
    <w:p w:rsidR="005222C7" w:rsidRPr="00D92598" w:rsidRDefault="005222C7" w:rsidP="005222C7">
      <w:pPr>
        <w:jc w:val="left"/>
        <w:rPr>
          <w:i/>
          <w:color w:val="666699"/>
        </w:rPr>
      </w:pPr>
      <w:r w:rsidRPr="00D92598">
        <w:rPr>
          <w:i/>
          <w:color w:val="666699"/>
        </w:rPr>
        <w:t xml:space="preserve"> </w:t>
      </w:r>
    </w:p>
    <w:p w:rsidR="005222C7" w:rsidRPr="00D92598" w:rsidRDefault="00145257" w:rsidP="005222C7">
      <w:pPr>
        <w:ind w:firstLine="720"/>
        <w:jc w:val="left"/>
        <w:rPr>
          <w:color w:val="666699"/>
        </w:rPr>
      </w:pPr>
      <w:r w:rsidRPr="00D92598">
        <w:rPr>
          <w:color w:val="666699"/>
        </w:rPr>
        <w:t>B.</w:t>
      </w:r>
      <w:r w:rsidR="005222C7" w:rsidRPr="00D92598">
        <w:rPr>
          <w:color w:val="666699"/>
        </w:rPr>
        <w:t xml:space="preserve">3.1 Strategic impact </w:t>
      </w:r>
    </w:p>
    <w:p w:rsidR="005222C7" w:rsidRPr="00D92598" w:rsidRDefault="00145257" w:rsidP="005222C7">
      <w:pPr>
        <w:ind w:firstLine="720"/>
        <w:jc w:val="left"/>
        <w:rPr>
          <w:color w:val="666699"/>
        </w:rPr>
      </w:pPr>
      <w:r w:rsidRPr="00D92598">
        <w:rPr>
          <w:color w:val="666699"/>
        </w:rPr>
        <w:t>B.</w:t>
      </w:r>
      <w:r w:rsidR="005222C7" w:rsidRPr="00D92598">
        <w:rPr>
          <w:color w:val="666699"/>
        </w:rPr>
        <w:t xml:space="preserve">3.2 </w:t>
      </w:r>
      <w:r w:rsidR="00B07D7B" w:rsidRPr="00D92598">
        <w:rPr>
          <w:color w:val="666699"/>
        </w:rPr>
        <w:t>Plan for the use a</w:t>
      </w:r>
      <w:r w:rsidR="005222C7" w:rsidRPr="00D92598">
        <w:rPr>
          <w:color w:val="666699"/>
        </w:rPr>
        <w:t xml:space="preserve">nd </w:t>
      </w:r>
      <w:r w:rsidR="00B07D7B" w:rsidRPr="00D92598">
        <w:rPr>
          <w:color w:val="666699"/>
        </w:rPr>
        <w:t xml:space="preserve">dissemination </w:t>
      </w:r>
      <w:r w:rsidR="005222C7" w:rsidRPr="00D92598">
        <w:rPr>
          <w:color w:val="666699"/>
        </w:rPr>
        <w:t xml:space="preserve">of </w:t>
      </w:r>
      <w:r w:rsidR="00B07D7B" w:rsidRPr="00D92598">
        <w:rPr>
          <w:color w:val="666699"/>
        </w:rPr>
        <w:t>foreground</w:t>
      </w:r>
    </w:p>
    <w:p w:rsidR="005222C7" w:rsidRPr="00D92598" w:rsidRDefault="005222C7" w:rsidP="005222C7">
      <w:pPr>
        <w:ind w:left="720" w:firstLine="720"/>
        <w:jc w:val="left"/>
        <w:rPr>
          <w:color w:val="666699"/>
        </w:rPr>
      </w:pPr>
      <w:r w:rsidRPr="00D92598">
        <w:rPr>
          <w:i/>
          <w:color w:val="666699"/>
        </w:rPr>
        <w:t>If applicable</w:t>
      </w:r>
      <w:r w:rsidRPr="00D92598">
        <w:rPr>
          <w:color w:val="666699"/>
        </w:rPr>
        <w:tab/>
        <w:t>[Contributions to standards]</w:t>
      </w:r>
    </w:p>
    <w:p w:rsidR="005222C7" w:rsidRPr="00D92598" w:rsidRDefault="005222C7" w:rsidP="005222C7">
      <w:pPr>
        <w:ind w:left="720" w:firstLine="720"/>
        <w:jc w:val="left"/>
        <w:rPr>
          <w:color w:val="666699"/>
        </w:rPr>
      </w:pPr>
      <w:r w:rsidRPr="00D92598">
        <w:rPr>
          <w:color w:val="666699"/>
        </w:rPr>
        <w:tab/>
      </w:r>
      <w:r w:rsidRPr="00D92598">
        <w:rPr>
          <w:color w:val="666699"/>
        </w:rPr>
        <w:tab/>
        <w:t>[Contribution to policy developments]</w:t>
      </w:r>
    </w:p>
    <w:p w:rsidR="005222C7" w:rsidRPr="00D92598" w:rsidRDefault="005222C7" w:rsidP="005222C7">
      <w:pPr>
        <w:ind w:left="720" w:firstLine="720"/>
        <w:jc w:val="left"/>
        <w:rPr>
          <w:color w:val="666699"/>
        </w:rPr>
      </w:pPr>
      <w:r w:rsidRPr="00D92598">
        <w:rPr>
          <w:color w:val="666699"/>
        </w:rPr>
        <w:tab/>
      </w:r>
      <w:r w:rsidRPr="00D92598">
        <w:rPr>
          <w:color w:val="666699"/>
        </w:rPr>
        <w:tab/>
        <w:t>[Risk assessment and related communication strategy]</w:t>
      </w:r>
      <w:r w:rsidRPr="00D92598">
        <w:rPr>
          <w:color w:val="666699"/>
        </w:rPr>
        <w:br/>
      </w:r>
    </w:p>
    <w:p w:rsidR="005222C7" w:rsidRPr="00D92598" w:rsidRDefault="005222C7" w:rsidP="005222C7">
      <w:pPr>
        <w:jc w:val="left"/>
        <w:rPr>
          <w:i/>
          <w:color w:val="666699"/>
        </w:rPr>
      </w:pPr>
      <w:r w:rsidRPr="00D92598">
        <w:rPr>
          <w:color w:val="666699"/>
        </w:rPr>
        <w:t xml:space="preserve">[B4. Ethical issues] </w:t>
      </w:r>
      <w:r w:rsidRPr="00D92598">
        <w:rPr>
          <w:i/>
          <w:color w:val="666699"/>
        </w:rPr>
        <w:t>if applicable</w:t>
      </w:r>
    </w:p>
    <w:p w:rsidR="005222C7" w:rsidRPr="00D92598" w:rsidRDefault="005222C7" w:rsidP="005222C7">
      <w:pPr>
        <w:jc w:val="left"/>
        <w:rPr>
          <w:color w:val="666699"/>
        </w:rPr>
      </w:pPr>
    </w:p>
    <w:p w:rsidR="005222C7" w:rsidRPr="00D92598" w:rsidRDefault="005222C7" w:rsidP="005222C7">
      <w:pPr>
        <w:jc w:val="left"/>
        <w:rPr>
          <w:color w:val="666699"/>
        </w:rPr>
      </w:pPr>
      <w:r w:rsidRPr="00D92598">
        <w:rPr>
          <w:color w:val="666699"/>
        </w:rPr>
        <w:t xml:space="preserve">[B5. Consideration of gender aspects] </w:t>
      </w:r>
      <w:r w:rsidRPr="00D92598">
        <w:rPr>
          <w:i/>
          <w:color w:val="666699"/>
        </w:rPr>
        <w:t>optional</w:t>
      </w:r>
    </w:p>
    <w:p w:rsidR="005222C7" w:rsidRPr="00D92598" w:rsidRDefault="005222C7" w:rsidP="005222C7">
      <w:pPr>
        <w:rPr>
          <w:color w:val="666699"/>
        </w:rPr>
      </w:pPr>
    </w:p>
    <w:p w:rsidR="005222C7" w:rsidRPr="00D92598" w:rsidRDefault="005222C7" w:rsidP="005222C7">
      <w:pPr>
        <w:rPr>
          <w:i/>
          <w:color w:val="666699"/>
        </w:rPr>
      </w:pPr>
      <w:r w:rsidRPr="00D92598">
        <w:rPr>
          <w:i/>
          <w:color w:val="666699"/>
        </w:rPr>
        <w:t xml:space="preserve">Where applicable, the text below indicates for the different headings and subheadings of Annex I where a change compared to the original proposal is expected and/or requested.    </w:t>
      </w:r>
    </w:p>
    <w:p w:rsidR="005222C7" w:rsidRPr="00FB06AE" w:rsidRDefault="005222C7" w:rsidP="005222C7">
      <w:pPr>
        <w:rPr>
          <w:b/>
          <w:sz w:val="22"/>
          <w:szCs w:val="22"/>
        </w:rPr>
        <w:sectPr w:rsidR="005222C7" w:rsidRPr="00FB06AE" w:rsidSect="00C826F2">
          <w:pgSz w:w="11906" w:h="16838"/>
          <w:pgMar w:top="1134" w:right="1134" w:bottom="1134" w:left="1418" w:header="720" w:footer="720" w:gutter="0"/>
          <w:cols w:space="720"/>
          <w:titlePg/>
        </w:sectPr>
      </w:pPr>
    </w:p>
    <w:p w:rsidR="005222C7" w:rsidRPr="00D92598" w:rsidRDefault="005222C7" w:rsidP="005222C7">
      <w:pPr>
        <w:ind w:left="720"/>
        <w:rPr>
          <w:b/>
          <w:color w:val="666699"/>
        </w:rPr>
      </w:pPr>
      <w:r w:rsidRPr="00D92598">
        <w:rPr>
          <w:b/>
          <w:color w:val="666699"/>
          <w:sz w:val="28"/>
          <w:szCs w:val="28"/>
        </w:rPr>
        <w:lastRenderedPageBreak/>
        <w:t>Cover Page</w:t>
      </w:r>
    </w:p>
    <w:p w:rsidR="005222C7" w:rsidRPr="00AC44FF" w:rsidRDefault="005222C7" w:rsidP="005222C7">
      <w:pPr>
        <w:ind w:left="720"/>
      </w:pPr>
    </w:p>
    <w:p w:rsidR="005222C7" w:rsidRPr="00FB06AE" w:rsidRDefault="005222C7" w:rsidP="005222C7">
      <w:pPr>
        <w:ind w:left="720"/>
      </w:pPr>
      <w:r w:rsidRPr="00FB06AE">
        <w:t xml:space="preserve">The </w:t>
      </w:r>
      <w:hyperlink r:id="rId18" w:history="1">
        <w:r w:rsidRPr="00FB06AE">
          <w:t>Cover Page</w:t>
        </w:r>
      </w:hyperlink>
      <w:r w:rsidRPr="00FB06AE">
        <w:t xml:space="preserve"> of Annex </w:t>
      </w:r>
      <w:r w:rsidR="00C826F2" w:rsidRPr="00FB06AE">
        <w:t>I to ECGA</w:t>
      </w:r>
      <w:r w:rsidRPr="00FB06AE">
        <w:t xml:space="preserve"> is based on proposal information and the project acronym used in the proposal should not be changed (please see Appendix 6). </w:t>
      </w:r>
    </w:p>
    <w:p w:rsidR="005222C7" w:rsidRPr="00FB06AE" w:rsidRDefault="005222C7" w:rsidP="005222C7">
      <w:pPr>
        <w:ind w:left="720"/>
        <w:rPr>
          <w:b/>
        </w:rPr>
      </w:pPr>
    </w:p>
    <w:p w:rsidR="005222C7" w:rsidRPr="00D92598" w:rsidRDefault="005222C7" w:rsidP="005222C7">
      <w:pPr>
        <w:ind w:left="720"/>
        <w:rPr>
          <w:b/>
          <w:color w:val="666699"/>
          <w:sz w:val="28"/>
          <w:szCs w:val="28"/>
        </w:rPr>
      </w:pPr>
      <w:r w:rsidRPr="00D92598">
        <w:rPr>
          <w:b/>
          <w:color w:val="666699"/>
          <w:sz w:val="28"/>
          <w:szCs w:val="28"/>
        </w:rPr>
        <w:t xml:space="preserve">Contents </w:t>
      </w:r>
      <w:r w:rsidR="00C826F2" w:rsidRPr="00D92598">
        <w:rPr>
          <w:b/>
          <w:color w:val="666699"/>
          <w:sz w:val="28"/>
          <w:szCs w:val="28"/>
        </w:rPr>
        <w:t>p</w:t>
      </w:r>
      <w:r w:rsidRPr="00D92598">
        <w:rPr>
          <w:b/>
          <w:color w:val="666699"/>
          <w:sz w:val="28"/>
          <w:szCs w:val="28"/>
        </w:rPr>
        <w:t>age</w:t>
      </w:r>
    </w:p>
    <w:p w:rsidR="005222C7" w:rsidRPr="00FB06AE" w:rsidRDefault="005222C7" w:rsidP="005222C7">
      <w:pPr>
        <w:ind w:left="720"/>
      </w:pPr>
    </w:p>
    <w:p w:rsidR="005222C7" w:rsidRPr="00FB06AE" w:rsidRDefault="005222C7" w:rsidP="005222C7">
      <w:pPr>
        <w:ind w:left="720"/>
      </w:pPr>
      <w:r w:rsidRPr="00FB06AE">
        <w:t xml:space="preserve">The </w:t>
      </w:r>
      <w:r w:rsidR="00C826F2" w:rsidRPr="00FB06AE">
        <w:t>t</w:t>
      </w:r>
      <w:r w:rsidRPr="00FB06AE">
        <w:t xml:space="preserve">able of </w:t>
      </w:r>
      <w:r w:rsidR="00C826F2" w:rsidRPr="00FB06AE">
        <w:t>c</w:t>
      </w:r>
      <w:r w:rsidRPr="00FB06AE">
        <w:t xml:space="preserve">ontents should include page numbering. </w:t>
      </w:r>
    </w:p>
    <w:p w:rsidR="005222C7" w:rsidRPr="00FB06AE" w:rsidRDefault="005222C7" w:rsidP="005222C7">
      <w:pPr>
        <w:ind w:left="720"/>
      </w:pPr>
    </w:p>
    <w:p w:rsidR="005222C7" w:rsidRPr="00D92598" w:rsidRDefault="005222C7" w:rsidP="005222C7">
      <w:pPr>
        <w:ind w:left="720"/>
        <w:rPr>
          <w:b/>
          <w:color w:val="666699"/>
          <w:sz w:val="28"/>
          <w:szCs w:val="28"/>
        </w:rPr>
      </w:pPr>
      <w:r w:rsidRPr="00D92598">
        <w:rPr>
          <w:b/>
          <w:color w:val="666699"/>
          <w:sz w:val="28"/>
          <w:szCs w:val="28"/>
        </w:rPr>
        <w:t>PART A</w:t>
      </w:r>
    </w:p>
    <w:p w:rsidR="005222C7" w:rsidRPr="00FB06AE" w:rsidRDefault="005222C7" w:rsidP="005222C7">
      <w:pPr>
        <w:ind w:left="720"/>
        <w:rPr>
          <w:b/>
        </w:rPr>
      </w:pPr>
    </w:p>
    <w:p w:rsidR="005222C7" w:rsidRPr="00D92598" w:rsidRDefault="00E42A22" w:rsidP="005222C7">
      <w:pPr>
        <w:ind w:left="720"/>
        <w:rPr>
          <w:b/>
          <w:color w:val="666699"/>
          <w:sz w:val="28"/>
          <w:szCs w:val="28"/>
        </w:rPr>
      </w:pPr>
      <w:r w:rsidRPr="00D92598">
        <w:rPr>
          <w:b/>
          <w:color w:val="666699"/>
          <w:sz w:val="28"/>
          <w:szCs w:val="28"/>
        </w:rPr>
        <w:t xml:space="preserve">Budget </w:t>
      </w:r>
      <w:r w:rsidR="005222C7" w:rsidRPr="00D92598">
        <w:rPr>
          <w:b/>
          <w:color w:val="666699"/>
          <w:sz w:val="28"/>
          <w:szCs w:val="28"/>
        </w:rPr>
        <w:t>breakdown</w:t>
      </w:r>
      <w:r w:rsidRPr="00D92598">
        <w:rPr>
          <w:b/>
          <w:color w:val="666699"/>
          <w:sz w:val="28"/>
          <w:szCs w:val="28"/>
        </w:rPr>
        <w:t xml:space="preserve"> and project summary</w:t>
      </w:r>
    </w:p>
    <w:p w:rsidR="005222C7" w:rsidRPr="00FB06AE" w:rsidRDefault="005222C7" w:rsidP="005222C7">
      <w:pPr>
        <w:ind w:left="720"/>
      </w:pPr>
    </w:p>
    <w:p w:rsidR="005222C7" w:rsidRPr="00FB06AE" w:rsidRDefault="005222C7" w:rsidP="005222C7">
      <w:pPr>
        <w:ind w:left="720"/>
      </w:pPr>
      <w:r w:rsidRPr="00FB06AE">
        <w:t>Part A is comprised of 2 forms taken from the GPFs.</w:t>
      </w:r>
    </w:p>
    <w:p w:rsidR="005222C7" w:rsidRPr="00FB06AE" w:rsidRDefault="005222C7" w:rsidP="005222C7">
      <w:pPr>
        <w:ind w:left="720"/>
      </w:pPr>
    </w:p>
    <w:p w:rsidR="001E38CD" w:rsidRPr="00FB06AE" w:rsidRDefault="00E42A22" w:rsidP="00F9085D">
      <w:pPr>
        <w:numPr>
          <w:ilvl w:val="0"/>
          <w:numId w:val="11"/>
        </w:numPr>
        <w:tabs>
          <w:tab w:val="clear" w:pos="360"/>
          <w:tab w:val="num" w:pos="1080"/>
        </w:tabs>
        <w:ind w:left="1080"/>
      </w:pPr>
      <w:r w:rsidRPr="00FB06AE">
        <w:t>Budget breakdown form (</w:t>
      </w:r>
      <w:r>
        <w:t xml:space="preserve">copy of </w:t>
      </w:r>
      <w:r w:rsidRPr="00FB06AE">
        <w:t xml:space="preserve">A3.2 </w:t>
      </w:r>
      <w:r>
        <w:t xml:space="preserve">form </w:t>
      </w:r>
      <w:r w:rsidRPr="00FB06AE">
        <w:t>of the GPFs</w:t>
      </w:r>
      <w:r w:rsidR="001E38CD" w:rsidRPr="00FB06AE">
        <w:t xml:space="preserve">). </w:t>
      </w:r>
    </w:p>
    <w:p w:rsidR="005222C7" w:rsidRDefault="00E42A22" w:rsidP="00F9085D">
      <w:pPr>
        <w:numPr>
          <w:ilvl w:val="0"/>
          <w:numId w:val="11"/>
        </w:numPr>
        <w:tabs>
          <w:tab w:val="clear" w:pos="360"/>
          <w:tab w:val="num" w:pos="1080"/>
        </w:tabs>
        <w:ind w:left="1080"/>
      </w:pPr>
      <w:r w:rsidRPr="00FB06AE">
        <w:t xml:space="preserve">Project summary </w:t>
      </w:r>
      <w:r>
        <w:t xml:space="preserve">form (copy of </w:t>
      </w:r>
      <w:r w:rsidRPr="00FB06AE">
        <w:t xml:space="preserve">A1 </w:t>
      </w:r>
      <w:r>
        <w:t xml:space="preserve">form </w:t>
      </w:r>
      <w:r w:rsidRPr="00FB06AE">
        <w:t>of the GPFs</w:t>
      </w:r>
      <w:r w:rsidR="005222C7" w:rsidRPr="00FB06AE">
        <w:t>).</w:t>
      </w:r>
    </w:p>
    <w:p w:rsidR="00145257" w:rsidRPr="00FB06AE" w:rsidRDefault="00145257" w:rsidP="00F9085D">
      <w:pPr>
        <w:numPr>
          <w:ilvl w:val="0"/>
          <w:numId w:val="11"/>
        </w:numPr>
        <w:tabs>
          <w:tab w:val="clear" w:pos="360"/>
          <w:tab w:val="num" w:pos="1080"/>
        </w:tabs>
        <w:ind w:left="1080"/>
      </w:pPr>
      <w:r>
        <w:t xml:space="preserve">List </w:t>
      </w:r>
      <w:r w:rsidR="00977428">
        <w:t>of beneficiaries</w:t>
      </w:r>
    </w:p>
    <w:p w:rsidR="005222C7" w:rsidRPr="00FB06AE" w:rsidRDefault="005222C7" w:rsidP="005222C7">
      <w:pPr>
        <w:ind w:left="720"/>
      </w:pPr>
      <w:r w:rsidRPr="00FB06AE">
        <w:tab/>
      </w:r>
    </w:p>
    <w:p w:rsidR="005222C7" w:rsidRPr="00FB06AE" w:rsidRDefault="005222C7" w:rsidP="005222C7">
      <w:pPr>
        <w:ind w:left="720"/>
        <w:rPr>
          <w:b/>
        </w:rPr>
      </w:pPr>
      <w:r w:rsidRPr="00D92598">
        <w:rPr>
          <w:b/>
          <w:color w:val="666699"/>
          <w:sz w:val="28"/>
          <w:szCs w:val="28"/>
        </w:rPr>
        <w:t>PART B</w:t>
      </w:r>
      <w:r w:rsidRPr="00FB06AE">
        <w:rPr>
          <w:b/>
        </w:rPr>
        <w:t xml:space="preserve"> </w:t>
      </w:r>
    </w:p>
    <w:p w:rsidR="005222C7" w:rsidRPr="00FB06AE" w:rsidRDefault="005222C7" w:rsidP="005222C7">
      <w:pPr>
        <w:ind w:left="720"/>
        <w:rPr>
          <w:b/>
        </w:rPr>
      </w:pPr>
    </w:p>
    <w:p w:rsidR="005222C7" w:rsidRPr="00FB06AE" w:rsidRDefault="005222C7" w:rsidP="005222C7">
      <w:pPr>
        <w:ind w:left="720"/>
      </w:pPr>
      <w:r w:rsidRPr="00FB06AE">
        <w:t xml:space="preserve">Part B of Annex I </w:t>
      </w:r>
      <w:r w:rsidR="00783359" w:rsidRPr="00FB06AE">
        <w:t xml:space="preserve">to ECGA </w:t>
      </w:r>
      <w:r w:rsidRPr="00FB06AE">
        <w:t xml:space="preserve">is based on Part B of the proposal. </w:t>
      </w:r>
    </w:p>
    <w:p w:rsidR="005222C7" w:rsidRPr="00D92598" w:rsidRDefault="005222C7" w:rsidP="005222C7">
      <w:pPr>
        <w:ind w:left="720"/>
        <w:jc w:val="left"/>
        <w:rPr>
          <w:b/>
          <w:color w:val="666699"/>
        </w:rPr>
      </w:pPr>
    </w:p>
    <w:p w:rsidR="005222C7" w:rsidRPr="00D92598" w:rsidRDefault="005222C7" w:rsidP="005222C7">
      <w:pPr>
        <w:ind w:left="720"/>
        <w:jc w:val="left"/>
        <w:rPr>
          <w:b/>
          <w:color w:val="666699"/>
          <w:sz w:val="28"/>
          <w:szCs w:val="28"/>
        </w:rPr>
      </w:pPr>
      <w:r w:rsidRPr="00D92598">
        <w:rPr>
          <w:b/>
          <w:color w:val="666699"/>
          <w:sz w:val="28"/>
          <w:szCs w:val="28"/>
        </w:rPr>
        <w:t xml:space="preserve">B1. Concept and objectives, progress beyond state-of-the-art, </w:t>
      </w:r>
    </w:p>
    <w:p w:rsidR="005222C7" w:rsidRPr="00D92598" w:rsidRDefault="005222C7" w:rsidP="005222C7">
      <w:pPr>
        <w:ind w:left="720"/>
        <w:jc w:val="left"/>
        <w:rPr>
          <w:b/>
          <w:color w:val="666699"/>
          <w:sz w:val="28"/>
          <w:szCs w:val="28"/>
        </w:rPr>
      </w:pPr>
      <w:r w:rsidRPr="00D92598">
        <w:rPr>
          <w:b/>
          <w:color w:val="666699"/>
          <w:sz w:val="28"/>
          <w:szCs w:val="28"/>
        </w:rPr>
        <w:t xml:space="preserve">       S/T methodology and work plan</w:t>
      </w:r>
    </w:p>
    <w:p w:rsidR="005222C7" w:rsidRPr="00FB06AE" w:rsidRDefault="005222C7" w:rsidP="005222C7">
      <w:pPr>
        <w:ind w:left="720"/>
        <w:jc w:val="left"/>
      </w:pPr>
    </w:p>
    <w:p w:rsidR="005222C7" w:rsidRPr="00FB06AE" w:rsidRDefault="005222C7" w:rsidP="005222C7">
      <w:pPr>
        <w:ind w:left="720"/>
        <w:rPr>
          <w:b/>
        </w:rPr>
      </w:pPr>
      <w:r w:rsidRPr="00D92598">
        <w:rPr>
          <w:b/>
          <w:color w:val="666699"/>
        </w:rPr>
        <w:t>B 1.1 Concept and project objective(s</w:t>
      </w:r>
      <w:r w:rsidRPr="00FB06AE">
        <w:rPr>
          <w:b/>
        </w:rPr>
        <w:t>)</w:t>
      </w:r>
    </w:p>
    <w:p w:rsidR="005222C7" w:rsidRPr="00FB06AE" w:rsidRDefault="005222C7" w:rsidP="005222C7">
      <w:pPr>
        <w:ind w:left="720"/>
        <w:rPr>
          <w:b/>
        </w:rPr>
      </w:pPr>
    </w:p>
    <w:p w:rsidR="005222C7" w:rsidRPr="00FB06AE" w:rsidRDefault="005222C7" w:rsidP="005222C7">
      <w:pPr>
        <w:ind w:left="720"/>
      </w:pPr>
      <w:r w:rsidRPr="00FB06AE">
        <w:t xml:space="preserve">This section should be based on Part B section 1.1 of the original proposal. </w:t>
      </w:r>
    </w:p>
    <w:p w:rsidR="005222C7" w:rsidRPr="00FB06AE" w:rsidRDefault="005222C7" w:rsidP="005222C7">
      <w:pPr>
        <w:ind w:left="720"/>
        <w:rPr>
          <w:b/>
        </w:rPr>
      </w:pPr>
    </w:p>
    <w:p w:rsidR="005222C7" w:rsidRPr="00FB06AE" w:rsidRDefault="005222C7" w:rsidP="005222C7">
      <w:pPr>
        <w:ind w:left="720"/>
      </w:pPr>
      <w:r w:rsidRPr="00FB06AE">
        <w:t xml:space="preserve">Explain the concepts of your project. What are the main ideas that lead you to propose this work? Describe the objectives of the project in detail, in particular in a </w:t>
      </w:r>
      <w:r w:rsidRPr="00FB06AE">
        <w:rPr>
          <w:b/>
        </w:rPr>
        <w:t xml:space="preserve">measurable </w:t>
      </w:r>
      <w:r w:rsidRPr="00FB06AE">
        <w:t>and</w:t>
      </w:r>
      <w:r w:rsidRPr="00FB06AE">
        <w:rPr>
          <w:b/>
        </w:rPr>
        <w:t xml:space="preserve"> verifiable </w:t>
      </w:r>
      <w:r w:rsidRPr="00FB06AE">
        <w:t>form</w:t>
      </w:r>
      <w:r w:rsidRPr="00FB06AE">
        <w:rPr>
          <w:i/>
        </w:rPr>
        <w:t>.</w:t>
      </w:r>
      <w:r w:rsidRPr="00FB06AE">
        <w:t xml:space="preserve"> Objectives should be achievable within the project (not through subsequent developments); they should be specific and timed (e.g. by which date/milestone the objectives will be achieved), well in line with the milestones that will be indicated under section 1.3 below.</w:t>
      </w:r>
    </w:p>
    <w:p w:rsidR="005222C7" w:rsidRPr="00FB06AE" w:rsidRDefault="005222C7" w:rsidP="005222C7">
      <w:pPr>
        <w:ind w:left="720" w:firstLine="709"/>
        <w:rPr>
          <w:b/>
        </w:rPr>
      </w:pPr>
    </w:p>
    <w:p w:rsidR="005222C7" w:rsidRPr="00D92598" w:rsidRDefault="005222C7" w:rsidP="005222C7">
      <w:pPr>
        <w:ind w:left="720"/>
        <w:rPr>
          <w:b/>
          <w:color w:val="666699"/>
        </w:rPr>
      </w:pPr>
      <w:r w:rsidRPr="00D92598">
        <w:rPr>
          <w:b/>
          <w:color w:val="666699"/>
        </w:rPr>
        <w:t xml:space="preserve">B 1.2 Progress beyond the state of the art </w:t>
      </w:r>
    </w:p>
    <w:p w:rsidR="005222C7" w:rsidRPr="00FB06AE" w:rsidRDefault="005222C7" w:rsidP="005222C7">
      <w:pPr>
        <w:ind w:left="720"/>
      </w:pPr>
    </w:p>
    <w:p w:rsidR="005222C7" w:rsidRPr="00FB06AE" w:rsidRDefault="005222C7" w:rsidP="005222C7">
      <w:pPr>
        <w:ind w:left="720"/>
      </w:pPr>
      <w:r w:rsidRPr="00FB06AE">
        <w:t>This section should be based on Part B section 1.2 of the original proposal, but the description of the state-of the-art should be shorter while the 'baseline' descriptions and a description of the performance / research indicators have to be added.</w:t>
      </w:r>
    </w:p>
    <w:p w:rsidR="005222C7" w:rsidRPr="00FB06AE" w:rsidRDefault="005222C7" w:rsidP="005222C7">
      <w:pPr>
        <w:ind w:left="720" w:firstLine="709"/>
        <w:rPr>
          <w:b/>
        </w:rPr>
      </w:pPr>
    </w:p>
    <w:p w:rsidR="005222C7" w:rsidRPr="00FB06AE" w:rsidRDefault="005222C7" w:rsidP="005222C7">
      <w:pPr>
        <w:ind w:left="720"/>
      </w:pPr>
      <w:r w:rsidRPr="00FB06AE">
        <w:t xml:space="preserve">Describe briefly the state-of-the art in the area concerned, and the advance that the project will bring about. Include also a part which clearly describes the </w:t>
      </w:r>
      <w:r w:rsidR="00B07D7B">
        <w:t>"</w:t>
      </w:r>
      <w:r w:rsidRPr="00FB06AE">
        <w:t>baseline</w:t>
      </w:r>
      <w:r w:rsidR="00B07D7B">
        <w:t>"</w:t>
      </w:r>
      <w:r w:rsidRPr="00FB06AE">
        <w:t xml:space="preserve"> of the project in terms of </w:t>
      </w:r>
      <w:r w:rsidR="00B07D7B">
        <w:t>"</w:t>
      </w:r>
      <w:r w:rsidRPr="00FB06AE">
        <w:t>where does the project work start</w:t>
      </w:r>
      <w:r w:rsidR="00B07D7B">
        <w:t>"</w:t>
      </w:r>
      <w:r w:rsidRPr="00FB06AE">
        <w:t xml:space="preserve">, and ‘the baseline data’ against which the project will measure its progress and the results the project aims to achieve (e.g. advances over the state of the art, increase of innovation /exploitation potential, etc.). The </w:t>
      </w:r>
      <w:r w:rsidR="0004191F">
        <w:t>Consortium</w:t>
      </w:r>
      <w:r w:rsidRPr="00FB06AE">
        <w:t xml:space="preserve"> should in particular include the definition of criteria and </w:t>
      </w:r>
      <w:r w:rsidR="00B07D7B">
        <w:t>"</w:t>
      </w:r>
      <w:r w:rsidRPr="00FB06AE">
        <w:t>performance/ research indicators</w:t>
      </w:r>
      <w:r w:rsidR="00B07D7B">
        <w:t>"</w:t>
      </w:r>
      <w:r w:rsidRPr="00FB06AE">
        <w:t xml:space="preserve"> for the project along which results, progress and impact of the project will be measured in later reviews and assessments.</w:t>
      </w:r>
    </w:p>
    <w:p w:rsidR="005222C7" w:rsidRPr="00D92598" w:rsidRDefault="005222C7" w:rsidP="005222C7">
      <w:pPr>
        <w:ind w:left="720"/>
        <w:rPr>
          <w:b/>
          <w:color w:val="666699"/>
        </w:rPr>
      </w:pPr>
    </w:p>
    <w:p w:rsidR="005222C7" w:rsidRPr="00D92598" w:rsidRDefault="005222C7" w:rsidP="005222C7">
      <w:pPr>
        <w:ind w:left="720"/>
        <w:rPr>
          <w:b/>
          <w:color w:val="666699"/>
        </w:rPr>
      </w:pPr>
      <w:r w:rsidRPr="00D92598">
        <w:rPr>
          <w:b/>
          <w:color w:val="666699"/>
        </w:rPr>
        <w:lastRenderedPageBreak/>
        <w:t>B 1.3 S/T Methodology and associated work plan</w:t>
      </w:r>
    </w:p>
    <w:p w:rsidR="005222C7" w:rsidRPr="00D92598" w:rsidRDefault="005222C7" w:rsidP="005222C7">
      <w:pPr>
        <w:ind w:left="720"/>
        <w:rPr>
          <w:b/>
          <w:color w:val="666699"/>
        </w:rPr>
      </w:pPr>
    </w:p>
    <w:p w:rsidR="005222C7" w:rsidRPr="00FB06AE" w:rsidRDefault="005222C7" w:rsidP="005222C7">
      <w:pPr>
        <w:ind w:left="720"/>
      </w:pPr>
      <w:r w:rsidRPr="00FB06AE">
        <w:t xml:space="preserve">This section is based on Part B section 1.3 of the proposal. It describes the scientific and technical (S&amp;T) approach and provides in detail the work planned, over the full duration of the project, to achieve the objectives.  </w:t>
      </w:r>
    </w:p>
    <w:p w:rsidR="005222C7" w:rsidRPr="00FB06AE" w:rsidRDefault="005222C7" w:rsidP="005222C7">
      <w:pPr>
        <w:autoSpaceDE w:val="0"/>
        <w:autoSpaceDN w:val="0"/>
        <w:adjustRightInd w:val="0"/>
        <w:ind w:left="720"/>
        <w:jc w:val="left"/>
      </w:pPr>
    </w:p>
    <w:p w:rsidR="005222C7" w:rsidRPr="00FB06AE" w:rsidRDefault="005222C7" w:rsidP="005222C7">
      <w:pPr>
        <w:ind w:left="720"/>
      </w:pPr>
      <w:r w:rsidRPr="00FB06AE">
        <w:t xml:space="preserve">A detailed work plan should be presented broken down into work packages (WPs) which should follow the logical phases of the project implementation. It must include consortium management and assessment of progress and results (Please note that your overall approach to management will be described later, in section 2 of Annex I). </w:t>
      </w:r>
    </w:p>
    <w:p w:rsidR="005222C7" w:rsidRPr="00FB06AE" w:rsidRDefault="005222C7" w:rsidP="005222C7">
      <w:pPr>
        <w:ind w:left="720"/>
      </w:pPr>
    </w:p>
    <w:p w:rsidR="005222C7" w:rsidRPr="00FB06AE" w:rsidRDefault="005222C7" w:rsidP="005222C7">
      <w:pPr>
        <w:ind w:left="720"/>
      </w:pPr>
      <w:r w:rsidRPr="00FB06AE">
        <w:t>If appropriate, the work plan should also include a separate work package for dissemination and use/exploitation planning. Overall, the work plan should be sufficiently detailed to justify the proposed effort and allow progress monitoring by the Commission.</w:t>
      </w:r>
    </w:p>
    <w:p w:rsidR="005222C7" w:rsidRPr="00FB06AE" w:rsidRDefault="005222C7" w:rsidP="005222C7">
      <w:pPr>
        <w:ind w:left="720"/>
      </w:pPr>
    </w:p>
    <w:p w:rsidR="005222C7" w:rsidRPr="00FB06AE" w:rsidRDefault="005222C7" w:rsidP="005222C7">
      <w:pPr>
        <w:ind w:left="720"/>
      </w:pPr>
      <w:r w:rsidRPr="00FB06AE">
        <w:t>Essential elements of this section are:</w:t>
      </w:r>
    </w:p>
    <w:p w:rsidR="005222C7" w:rsidRPr="00FB06AE" w:rsidRDefault="005222C7" w:rsidP="005222C7">
      <w:pPr>
        <w:ind w:left="720"/>
      </w:pPr>
      <w:r w:rsidRPr="00FB06AE">
        <w:t xml:space="preserve"> </w:t>
      </w:r>
    </w:p>
    <w:p w:rsidR="005222C7" w:rsidRPr="00FB06AE" w:rsidRDefault="005222C7" w:rsidP="005222C7">
      <w:pPr>
        <w:ind w:left="720"/>
      </w:pPr>
      <w:r w:rsidRPr="00D92598">
        <w:rPr>
          <w:b/>
          <w:color w:val="666699"/>
        </w:rPr>
        <w:t>B 1.3.1 Overall strategy and general description:</w:t>
      </w:r>
      <w:r w:rsidRPr="00FB06AE">
        <w:rPr>
          <w:b/>
        </w:rPr>
        <w:t xml:space="preserve"> </w:t>
      </w:r>
      <w:r w:rsidRPr="00FB06AE">
        <w:t xml:space="preserve">This section should outline the strategy for the work plan, provide a general description of the structure of the work plan and explain how it will lead the participants to achieve the objectives of the project. It should also identify any significant risks and describe contingency plans.  </w:t>
      </w:r>
    </w:p>
    <w:p w:rsidR="005222C7" w:rsidRPr="00FB06AE" w:rsidRDefault="005222C7" w:rsidP="005222C7">
      <w:pPr>
        <w:tabs>
          <w:tab w:val="left" w:pos="709"/>
        </w:tabs>
        <w:ind w:left="720"/>
        <w:rPr>
          <w:b/>
        </w:rPr>
      </w:pPr>
    </w:p>
    <w:p w:rsidR="005222C7" w:rsidRPr="00FB06AE" w:rsidRDefault="005222C7" w:rsidP="005222C7">
      <w:pPr>
        <w:ind w:left="720"/>
      </w:pPr>
      <w:r w:rsidRPr="00D92598">
        <w:rPr>
          <w:b/>
          <w:color w:val="666699"/>
        </w:rPr>
        <w:t>B 1.3.2 Timing of work packages and their components</w:t>
      </w:r>
      <w:r w:rsidRPr="00D92598">
        <w:rPr>
          <w:color w:val="666699"/>
        </w:rPr>
        <w:t>:</w:t>
      </w:r>
      <w:r w:rsidRPr="00FB06AE">
        <w:t xml:space="preserve"> Include a graphic representation, e.g. </w:t>
      </w:r>
      <w:proofErr w:type="gramStart"/>
      <w:r w:rsidRPr="00FB06AE">
        <w:t>GANTT</w:t>
      </w:r>
      <w:proofErr w:type="gramEnd"/>
      <w:r w:rsidRPr="00FB06AE">
        <w:t xml:space="preserve"> chart or similar, of the planned timing of the different work packages and their components. Timing should be relative, expressed in months (e.g. project month 3, project month 18 etc.). Month 1 is the month that starts at the start date of your grant agreement.</w:t>
      </w:r>
    </w:p>
    <w:p w:rsidR="005222C7" w:rsidRPr="00AC44FF" w:rsidRDefault="005222C7" w:rsidP="005222C7">
      <w:pPr>
        <w:ind w:left="720"/>
      </w:pPr>
    </w:p>
    <w:p w:rsidR="003D2CC0" w:rsidRPr="00FB06AE" w:rsidRDefault="003D2CC0" w:rsidP="003D2CC0">
      <w:pPr>
        <w:ind w:left="720"/>
      </w:pPr>
      <w:r w:rsidRPr="00D92598">
        <w:rPr>
          <w:b/>
          <w:color w:val="666699"/>
        </w:rPr>
        <w:t xml:space="preserve">B 1.3.3 </w:t>
      </w:r>
      <w:hyperlink w:anchor="_Template:_Work_package" w:history="1">
        <w:r w:rsidRPr="00D92598">
          <w:rPr>
            <w:rStyle w:val="Hyperlink"/>
            <w:b/>
            <w:color w:val="666699"/>
          </w:rPr>
          <w:t>Work package list / overview</w:t>
        </w:r>
      </w:hyperlink>
      <w:r w:rsidRPr="00AC44FF">
        <w:rPr>
          <w:b/>
        </w:rPr>
        <w:t xml:space="preserve">: </w:t>
      </w:r>
      <w:r w:rsidRPr="00AC44FF">
        <w:t xml:space="preserve">Each work package must relate to one and only </w:t>
      </w:r>
      <w:r w:rsidRPr="00AC44FF">
        <w:rPr>
          <w:lang w:eastAsia="en-GB"/>
        </w:rPr>
        <w:t xml:space="preserve">one </w:t>
      </w:r>
      <w:hyperlink r:id="rId19" w:history="1">
        <w:r w:rsidRPr="00AC44FF">
          <w:rPr>
            <w:lang w:eastAsia="en-GB"/>
          </w:rPr>
          <w:t>specific activity type</w:t>
        </w:r>
      </w:hyperlink>
      <w:r w:rsidR="0018335A" w:rsidRPr="00AC44FF">
        <w:rPr>
          <w:lang w:eastAsia="en-GB"/>
        </w:rPr>
        <w:t xml:space="preserve">, </w:t>
      </w:r>
      <w:r w:rsidR="0018335A" w:rsidRPr="00FB06AE">
        <w:t>allowed by the chosen funding scheme</w:t>
      </w:r>
      <w:r w:rsidR="00B07D7B" w:rsidRPr="00FC3F2F">
        <w:rPr>
          <w:rStyle w:val="FootnoteReference"/>
          <w:lang w:eastAsia="en-GB"/>
        </w:rPr>
        <w:footnoteReference w:id="1"/>
      </w:r>
      <w:r w:rsidR="00B07D7B" w:rsidRPr="00FC3F2F">
        <w:rPr>
          <w:lang w:eastAsia="en-GB"/>
        </w:rPr>
        <w:t>: e.g. research, technological development and innovation related activities, demonstration management of the Consortium activities, training activities, etc</w:t>
      </w:r>
      <w:r w:rsidR="00B07D7B">
        <w:rPr>
          <w:lang w:eastAsia="en-GB"/>
        </w:rPr>
        <w:t xml:space="preserve">.  </w:t>
      </w:r>
      <w:r w:rsidRPr="00FB06AE">
        <w:t xml:space="preserve">Large, long-duration work packages make the job of monitoring technical progress difficult </w:t>
      </w:r>
      <w:r w:rsidRPr="00FB06AE">
        <w:rPr>
          <w:lang w:eastAsia="en-GB"/>
        </w:rPr>
        <w:t xml:space="preserve">and should be avoided. For the </w:t>
      </w:r>
      <w:hyperlink r:id="rId20" w:history="1">
        <w:r w:rsidRPr="00FB06AE">
          <w:rPr>
            <w:lang w:eastAsia="en-GB"/>
          </w:rPr>
          <w:t>work package list</w:t>
        </w:r>
      </w:hyperlink>
      <w:r w:rsidRPr="00FB06AE">
        <w:rPr>
          <w:lang w:eastAsia="en-GB"/>
        </w:rPr>
        <w:t xml:space="preserve">, use the same form as in the </w:t>
      </w:r>
      <w:hyperlink r:id="rId21" w:history="1">
        <w:r w:rsidRPr="00FB06AE">
          <w:rPr>
            <w:lang w:eastAsia="en-GB"/>
          </w:rPr>
          <w:t>proposal</w:t>
        </w:r>
      </w:hyperlink>
      <w:r w:rsidRPr="00FB06AE">
        <w:rPr>
          <w:lang w:eastAsia="en-GB"/>
        </w:rPr>
        <w:t>.</w:t>
      </w:r>
      <w:r w:rsidRPr="00FB06AE">
        <w:t xml:space="preserve"> See template in Appendix 6.</w:t>
      </w:r>
    </w:p>
    <w:p w:rsidR="005222C7" w:rsidRPr="00FB06AE" w:rsidRDefault="005222C7" w:rsidP="005222C7">
      <w:pPr>
        <w:ind w:left="720"/>
      </w:pPr>
    </w:p>
    <w:p w:rsidR="005222C7" w:rsidRPr="00FB06AE" w:rsidRDefault="005222C7" w:rsidP="005222C7">
      <w:pPr>
        <w:ind w:left="720"/>
      </w:pPr>
      <w:r w:rsidRPr="00D92598">
        <w:rPr>
          <w:b/>
          <w:color w:val="666699"/>
        </w:rPr>
        <w:t xml:space="preserve">B 1.3.4 </w:t>
      </w:r>
      <w:hyperlink w:anchor="_Template:_Deliverables_list" w:history="1">
        <w:r w:rsidRPr="00D92598">
          <w:rPr>
            <w:rStyle w:val="Hyperlink"/>
            <w:b/>
            <w:color w:val="666699"/>
          </w:rPr>
          <w:t>Deliverables list</w:t>
        </w:r>
      </w:hyperlink>
      <w:r w:rsidRPr="00AC44FF">
        <w:t>:</w:t>
      </w:r>
      <w:r w:rsidRPr="00AC44FF">
        <w:rPr>
          <w:b/>
        </w:rPr>
        <w:t xml:space="preserve"> </w:t>
      </w:r>
      <w:r w:rsidRPr="00AC44FF">
        <w:t xml:space="preserve">Insert a </w:t>
      </w:r>
      <w:hyperlink r:id="rId22" w:history="1">
        <w:r w:rsidRPr="00AC44FF">
          <w:t>tabular listing</w:t>
        </w:r>
      </w:hyperlink>
      <w:r w:rsidRPr="00AC44FF">
        <w:t xml:space="preserve"> of deliverables</w:t>
      </w:r>
      <w:r w:rsidR="007E5BDE" w:rsidRPr="00AC44FF">
        <w:rPr>
          <w:rStyle w:val="FootnoteReference"/>
        </w:rPr>
        <w:footnoteReference w:id="2"/>
      </w:r>
      <w:r w:rsidRPr="00AC44FF">
        <w:t xml:space="preserve"> indicating deliverable number and title, brief</w:t>
      </w:r>
      <w:r w:rsidRPr="00FB06AE">
        <w:t xml:space="preserve"> verifiable description of the deliverable, work package </w:t>
      </w:r>
      <w:r w:rsidRPr="00FB06AE">
        <w:lastRenderedPageBreak/>
        <w:t>reference number, participant leading production of deliverable, estimated number of person-months attributed to the production of the deliverable, nature of deliverable, security rating of deliverable, date to be delivered to Commission. See template in Appendix 6.</w:t>
      </w:r>
    </w:p>
    <w:p w:rsidR="005222C7" w:rsidRPr="00FB06AE" w:rsidRDefault="005222C7" w:rsidP="005222C7">
      <w:pPr>
        <w:ind w:left="720"/>
      </w:pPr>
    </w:p>
    <w:p w:rsidR="005222C7" w:rsidRPr="00FB06AE" w:rsidRDefault="005222C7" w:rsidP="005222C7">
      <w:pPr>
        <w:ind w:left="720"/>
      </w:pPr>
      <w:r w:rsidRPr="00FB06AE">
        <w:t>Each significant element of the project should conclude with a deliverable which is the concrete output and evidence of the work. A small work package may produce just one deliverable whereas larger work packages may produce several deliverables.</w:t>
      </w:r>
    </w:p>
    <w:p w:rsidR="005222C7" w:rsidRPr="00FB06AE" w:rsidRDefault="005222C7" w:rsidP="005222C7">
      <w:pPr>
        <w:ind w:left="720"/>
      </w:pPr>
    </w:p>
    <w:p w:rsidR="005222C7" w:rsidRPr="00FB06AE" w:rsidRDefault="005222C7" w:rsidP="005222C7">
      <w:pPr>
        <w:ind w:left="720"/>
      </w:pPr>
      <w:r w:rsidRPr="00FB06AE">
        <w:t xml:space="preserve">Deliverables should be limited in number, and be specific and verifiable. All listed deliverables must be quality controlled and sent to the Commission for review and approval, on behalf of the </w:t>
      </w:r>
      <w:r w:rsidR="0004191F">
        <w:t>Consortium</w:t>
      </w:r>
      <w:r w:rsidRPr="00FB06AE">
        <w:t xml:space="preserve">, by the project coordinator. </w:t>
      </w:r>
    </w:p>
    <w:p w:rsidR="005222C7" w:rsidRPr="00FB06AE" w:rsidRDefault="005222C7" w:rsidP="005222C7">
      <w:pPr>
        <w:ind w:left="720"/>
      </w:pPr>
    </w:p>
    <w:p w:rsidR="005222C7" w:rsidRPr="00FB06AE" w:rsidRDefault="00E42A22" w:rsidP="00E42A22">
      <w:pPr>
        <w:ind w:left="720"/>
      </w:pPr>
      <w:r w:rsidRPr="008C652F">
        <w:t>Deliverables should be described in clear words explaining what can be expected in terms of content and detail. A deliverable may be a report, or an action such as the construction of a prototype</w:t>
      </w:r>
      <w:r w:rsidRPr="008C652F">
        <w:rPr>
          <w:i/>
        </w:rPr>
        <w:t>,</w:t>
      </w:r>
      <w:r w:rsidRPr="008C652F" w:rsidDel="0020469F">
        <w:t xml:space="preserve"> </w:t>
      </w:r>
      <w:r w:rsidRPr="008C652F">
        <w:t xml:space="preserve">the production of a demonstrator (both together with a brief report describing the achievement), the organisation of a conference with the production of related proceedings, the publication of a book, the completion of a specification, etc. </w:t>
      </w:r>
      <w:r w:rsidR="005222C7" w:rsidRPr="00FB06AE">
        <w:t xml:space="preserve"> </w:t>
      </w:r>
    </w:p>
    <w:p w:rsidR="005222C7" w:rsidRPr="00FB06AE" w:rsidRDefault="005222C7" w:rsidP="005222C7">
      <w:pPr>
        <w:ind w:left="720"/>
      </w:pPr>
    </w:p>
    <w:p w:rsidR="005222C7" w:rsidRPr="00FB06AE" w:rsidRDefault="005222C7" w:rsidP="005222C7">
      <w:pPr>
        <w:ind w:left="720"/>
      </w:pPr>
      <w:r w:rsidRPr="00FB06AE">
        <w:t xml:space="preserve">As deliverables provide valuable information on the progress of work, a regular schedule should be planned without lengthy gaps. Delivery dates should be planned throughout the project lifecycle and may also be closely linked to the timing of project reviews.  </w:t>
      </w:r>
    </w:p>
    <w:p w:rsidR="005222C7" w:rsidRPr="00FB06AE" w:rsidRDefault="005222C7" w:rsidP="005222C7">
      <w:pPr>
        <w:ind w:left="720"/>
      </w:pPr>
    </w:p>
    <w:p w:rsidR="005222C7" w:rsidRDefault="005222C7" w:rsidP="005222C7">
      <w:pPr>
        <w:ind w:left="720"/>
      </w:pPr>
      <w:r w:rsidRPr="00FB06AE">
        <w:t>As the Seventh Framework Programme is funded</w:t>
      </w:r>
      <w:r w:rsidR="00B07D7B">
        <w:t xml:space="preserve"> with public funds</w:t>
      </w:r>
      <w:r w:rsidRPr="00FB06AE">
        <w:t xml:space="preserve">, a reasonable number of non-confidential deliverables, suitable for publication, should be foreseen. </w:t>
      </w:r>
    </w:p>
    <w:p w:rsidR="00B07D7B" w:rsidRDefault="00B07D7B" w:rsidP="005222C7">
      <w:pPr>
        <w:ind w:left="720"/>
      </w:pPr>
    </w:p>
    <w:p w:rsidR="00B07D7B" w:rsidRPr="00FB06AE" w:rsidRDefault="00B07D7B" w:rsidP="005222C7">
      <w:pPr>
        <w:ind w:left="720"/>
      </w:pPr>
      <w:r>
        <w:t xml:space="preserve">There </w:t>
      </w:r>
      <w:proofErr w:type="gramStart"/>
      <w:r>
        <w:t>is</w:t>
      </w:r>
      <w:proofErr w:type="gramEnd"/>
      <w:r>
        <w:t xml:space="preserve"> also a number of compulsory reports / deliverables that are described in section 6 of these guidance notes.</w:t>
      </w:r>
    </w:p>
    <w:p w:rsidR="005222C7" w:rsidRPr="00FB06AE" w:rsidRDefault="005222C7" w:rsidP="005222C7">
      <w:pPr>
        <w:ind w:left="1440"/>
        <w:rPr>
          <w:b/>
        </w:rPr>
      </w:pPr>
    </w:p>
    <w:p w:rsidR="005222C7" w:rsidRPr="00FB06AE" w:rsidRDefault="005222C7" w:rsidP="005222C7">
      <w:pPr>
        <w:ind w:left="720"/>
      </w:pPr>
      <w:r w:rsidRPr="00D92598">
        <w:rPr>
          <w:b/>
          <w:color w:val="666699"/>
        </w:rPr>
        <w:t xml:space="preserve">B 1.3.5 </w:t>
      </w:r>
      <w:hyperlink w:anchor="_Template:__Workpackage" w:history="1">
        <w:r w:rsidRPr="00D92598">
          <w:rPr>
            <w:rStyle w:val="Hyperlink"/>
            <w:b/>
            <w:color w:val="666699"/>
          </w:rPr>
          <w:t>Work package descriptions</w:t>
        </w:r>
      </w:hyperlink>
      <w:r w:rsidRPr="00D92598">
        <w:rPr>
          <w:b/>
          <w:color w:val="666699"/>
        </w:rPr>
        <w:t>:</w:t>
      </w:r>
      <w:r w:rsidRPr="00FB06AE">
        <w:rPr>
          <w:b/>
        </w:rPr>
        <w:t xml:space="preserve"> </w:t>
      </w:r>
      <w:r w:rsidRPr="00FB06AE">
        <w:t xml:space="preserve">Each work package should represent a major sub-division of the project and have a verifiable end-point (normally a deliverable or an important milestone in the overall project). </w:t>
      </w:r>
    </w:p>
    <w:p w:rsidR="005222C7" w:rsidRPr="00FB06AE" w:rsidRDefault="005222C7" w:rsidP="005222C7">
      <w:pPr>
        <w:ind w:left="720"/>
      </w:pPr>
    </w:p>
    <w:p w:rsidR="005222C7" w:rsidRPr="00FB06AE" w:rsidRDefault="005222C7" w:rsidP="005222C7">
      <w:pPr>
        <w:ind w:left="720"/>
      </w:pPr>
      <w:r w:rsidRPr="00FB06AE">
        <w:t>Each work package should have an associated precise, clear and quantified description using the same format as in the proposal.</w:t>
      </w:r>
      <w:r w:rsidR="0093307F">
        <w:t xml:space="preserve">  A template is also given in Appendix 6.</w:t>
      </w:r>
    </w:p>
    <w:p w:rsidR="005222C7" w:rsidRPr="00FB06AE" w:rsidRDefault="005222C7" w:rsidP="005222C7">
      <w:pPr>
        <w:ind w:left="720"/>
        <w:rPr>
          <w:b/>
        </w:rPr>
      </w:pPr>
    </w:p>
    <w:p w:rsidR="005222C7" w:rsidRPr="00FB06AE" w:rsidRDefault="005222C7" w:rsidP="005222C7">
      <w:pPr>
        <w:ind w:left="720"/>
      </w:pPr>
      <w:r w:rsidRPr="00D92598">
        <w:rPr>
          <w:b/>
          <w:color w:val="666699"/>
        </w:rPr>
        <w:t xml:space="preserve">B 1.3.6 </w:t>
      </w:r>
      <w:hyperlink w:anchor="_Template:_Project_Effort" w:history="1">
        <w:r w:rsidRPr="00D92598">
          <w:rPr>
            <w:rStyle w:val="Hyperlink"/>
            <w:b/>
            <w:color w:val="666699"/>
          </w:rPr>
          <w:t>Efforts for the full duration of the project</w:t>
        </w:r>
      </w:hyperlink>
      <w:r w:rsidRPr="00D92598">
        <w:rPr>
          <w:b/>
          <w:color w:val="666699"/>
        </w:rPr>
        <w:t>:</w:t>
      </w:r>
      <w:r w:rsidRPr="00FB06AE">
        <w:t xml:space="preserve"> Include here two </w:t>
      </w:r>
      <w:hyperlink r:id="rId23" w:history="1">
        <w:r w:rsidRPr="00FB06AE">
          <w:t>Project Effort Forms</w:t>
        </w:r>
      </w:hyperlink>
      <w:r w:rsidRPr="00FB06AE">
        <w:t xml:space="preserve"> which show the person-months per beneficiary associated with each activity for the full duration of the project. Templates are given in Appendix 6.</w:t>
      </w:r>
    </w:p>
    <w:p w:rsidR="005222C7" w:rsidRPr="00FB06AE" w:rsidRDefault="005222C7" w:rsidP="005222C7">
      <w:pPr>
        <w:ind w:left="720"/>
      </w:pPr>
    </w:p>
    <w:p w:rsidR="005222C7" w:rsidRPr="00FB06AE" w:rsidRDefault="005222C7" w:rsidP="005222C7">
      <w:pPr>
        <w:ind w:left="720"/>
      </w:pPr>
      <w:r w:rsidRPr="00FB06AE">
        <w:t xml:space="preserve">The </w:t>
      </w:r>
      <w:hyperlink r:id="rId24" w:history="1">
        <w:r w:rsidRPr="00FB06AE">
          <w:t>first form</w:t>
        </w:r>
      </w:hyperlink>
      <w:r w:rsidRPr="00FB06AE">
        <w:t xml:space="preserve"> to be used here is the same as the one used in the proposal; </w:t>
      </w:r>
      <w:hyperlink r:id="rId25" w:history="1">
        <w:r w:rsidRPr="00FB06AE">
          <w:t>the second form</w:t>
        </w:r>
      </w:hyperlink>
      <w:r w:rsidRPr="00FB06AE">
        <w:t xml:space="preserve"> is an extended version with a breakdown to 'activity type'- level per participant.  This is required for the correct calculation of the requested EC contribution, as different reimbursement rates apply for the different activity types.</w:t>
      </w:r>
    </w:p>
    <w:p w:rsidR="005222C7" w:rsidRPr="00FB06AE" w:rsidRDefault="005222C7" w:rsidP="005222C7">
      <w:pPr>
        <w:ind w:left="720"/>
        <w:rPr>
          <w:b/>
          <w:i/>
        </w:rPr>
      </w:pPr>
    </w:p>
    <w:p w:rsidR="005222C7" w:rsidRPr="00FB06AE" w:rsidRDefault="005222C7" w:rsidP="005222C7">
      <w:pPr>
        <w:tabs>
          <w:tab w:val="left" w:pos="-907"/>
          <w:tab w:val="left" w:pos="-187"/>
          <w:tab w:val="left" w:leader="dot" w:pos="5670"/>
        </w:tabs>
        <w:suppressAutoHyphens/>
        <w:ind w:left="720"/>
      </w:pPr>
      <w:r w:rsidRPr="00D92598">
        <w:rPr>
          <w:b/>
          <w:color w:val="666699"/>
        </w:rPr>
        <w:lastRenderedPageBreak/>
        <w:t xml:space="preserve">B 1.3.7 </w:t>
      </w:r>
      <w:hyperlink w:anchor="_Template:_Milestones_List" w:history="1">
        <w:r w:rsidRPr="00D92598">
          <w:rPr>
            <w:rStyle w:val="Hyperlink"/>
            <w:b/>
            <w:color w:val="666699"/>
          </w:rPr>
          <w:t>List of milestones and planning of reviews</w:t>
        </w:r>
      </w:hyperlink>
      <w:r w:rsidRPr="00D92598">
        <w:rPr>
          <w:b/>
          <w:color w:val="666699"/>
        </w:rPr>
        <w:t>:</w:t>
      </w:r>
      <w:r w:rsidRPr="00FB06AE">
        <w:rPr>
          <w:b/>
        </w:rPr>
        <w:t xml:space="preserve"> </w:t>
      </w:r>
      <w:r w:rsidRPr="00FB06AE">
        <w:t xml:space="preserve">Each </w:t>
      </w:r>
      <w:hyperlink r:id="rId26" w:history="1">
        <w:r w:rsidRPr="00FB06AE">
          <w:t>milestone</w:t>
        </w:r>
      </w:hyperlink>
      <w:r w:rsidRPr="00FB06AE">
        <w:t xml:space="preserve"> needs to be described in terms of expected results and achievements. Milestones are points where major results have been achieved as the basis for the next phase of work, or are control points at which decisions are needed; for example a milestone may occur when a major result has been achieved, if its successful attainment is a pre-requisite for the next phase of work. Another example would be a point when a choice between several technologies will be adopted as the basis for the next phase of the project. </w:t>
      </w:r>
    </w:p>
    <w:p w:rsidR="005222C7" w:rsidRPr="00FB06AE" w:rsidRDefault="005222C7" w:rsidP="005222C7">
      <w:pPr>
        <w:ind w:left="720"/>
      </w:pPr>
    </w:p>
    <w:p w:rsidR="005222C7" w:rsidRPr="00FB06AE" w:rsidRDefault="005222C7" w:rsidP="005222C7">
      <w:pPr>
        <w:ind w:left="720"/>
        <w:rPr>
          <w:b/>
          <w:i/>
        </w:rPr>
      </w:pPr>
      <w:r w:rsidRPr="00FB06AE">
        <w:t xml:space="preserve">In addition, a </w:t>
      </w:r>
      <w:hyperlink r:id="rId27" w:history="1">
        <w:r w:rsidRPr="00FB06AE">
          <w:t>summarised overview of the milestones</w:t>
        </w:r>
      </w:hyperlink>
      <w:r w:rsidRPr="00FB06AE">
        <w:t xml:space="preserve"> should be given in an extended version of the format in the proposal. The section should also include an indicative time </w:t>
      </w:r>
      <w:hyperlink r:id="rId28" w:history="1">
        <w:r w:rsidRPr="00FB06AE">
          <w:t>schedule of the planned project reviews</w:t>
        </w:r>
      </w:hyperlink>
      <w:r w:rsidRPr="00FB06AE">
        <w:t xml:space="preserve">. A review may be planned after the most important milestones, ideally in line with the end of the identified project reporting periods. Templates </w:t>
      </w:r>
      <w:r w:rsidR="0093307F">
        <w:t xml:space="preserve">for both tables </w:t>
      </w:r>
      <w:r w:rsidRPr="00FB06AE">
        <w:t>are given in Appendix 6.</w:t>
      </w:r>
    </w:p>
    <w:p w:rsidR="005222C7" w:rsidRPr="00FB06AE" w:rsidRDefault="005222C7" w:rsidP="005222C7">
      <w:pPr>
        <w:ind w:left="720"/>
        <w:rPr>
          <w:b/>
        </w:rPr>
      </w:pPr>
    </w:p>
    <w:p w:rsidR="005222C7" w:rsidRPr="00D92598" w:rsidRDefault="005222C7" w:rsidP="005222C7">
      <w:pPr>
        <w:ind w:left="720"/>
        <w:jc w:val="left"/>
        <w:rPr>
          <w:b/>
          <w:color w:val="666699"/>
          <w:sz w:val="28"/>
          <w:szCs w:val="28"/>
        </w:rPr>
      </w:pPr>
      <w:r w:rsidRPr="00D92598">
        <w:rPr>
          <w:b/>
          <w:color w:val="666699"/>
          <w:sz w:val="28"/>
          <w:szCs w:val="28"/>
        </w:rPr>
        <w:t>B2. Implementation</w:t>
      </w:r>
    </w:p>
    <w:p w:rsidR="005222C7" w:rsidRPr="00FB06AE" w:rsidRDefault="005222C7" w:rsidP="005222C7">
      <w:pPr>
        <w:ind w:left="720"/>
        <w:rPr>
          <w:b/>
        </w:rPr>
      </w:pPr>
    </w:p>
    <w:p w:rsidR="005222C7" w:rsidRPr="00D92598" w:rsidRDefault="005222C7" w:rsidP="005222C7">
      <w:pPr>
        <w:tabs>
          <w:tab w:val="left" w:pos="709"/>
        </w:tabs>
        <w:ind w:left="1429" w:hanging="709"/>
        <w:rPr>
          <w:b/>
          <w:color w:val="666699"/>
        </w:rPr>
      </w:pPr>
      <w:r w:rsidRPr="00D92598">
        <w:rPr>
          <w:b/>
          <w:color w:val="666699"/>
        </w:rPr>
        <w:t>B 2.1 Management structure and procedures</w:t>
      </w:r>
    </w:p>
    <w:p w:rsidR="005222C7" w:rsidRPr="00FB06AE" w:rsidRDefault="005222C7" w:rsidP="005222C7">
      <w:pPr>
        <w:tabs>
          <w:tab w:val="left" w:pos="709"/>
        </w:tabs>
        <w:ind w:left="1429" w:hanging="709"/>
        <w:rPr>
          <w:b/>
        </w:rPr>
      </w:pPr>
      <w:r w:rsidRPr="00FB06AE">
        <w:rPr>
          <w:b/>
        </w:rPr>
        <w:tab/>
      </w:r>
    </w:p>
    <w:p w:rsidR="005222C7" w:rsidRPr="00FB06AE" w:rsidRDefault="005222C7" w:rsidP="005222C7">
      <w:pPr>
        <w:tabs>
          <w:tab w:val="left" w:pos="709"/>
        </w:tabs>
        <w:ind w:left="720"/>
      </w:pPr>
      <w:r w:rsidRPr="00FB06AE">
        <w:t xml:space="preserve">This section describes the project’s organisational structure and high-level decision-making mechanisms. It should describe how the project management will enable the project to achieve its goals. If the addition of beneficiaries during the lifetime of the project is foreseen, describe how the management structure will adapt for this. </w:t>
      </w:r>
    </w:p>
    <w:p w:rsidR="005222C7" w:rsidRPr="00FB06AE" w:rsidRDefault="005222C7" w:rsidP="005222C7">
      <w:pPr>
        <w:tabs>
          <w:tab w:val="left" w:pos="709"/>
        </w:tabs>
        <w:ind w:left="1429" w:hanging="709"/>
      </w:pPr>
    </w:p>
    <w:p w:rsidR="005222C7" w:rsidRPr="00D92598" w:rsidRDefault="005222C7" w:rsidP="005222C7">
      <w:pPr>
        <w:ind w:left="720"/>
        <w:rPr>
          <w:b/>
          <w:color w:val="666699"/>
        </w:rPr>
      </w:pPr>
      <w:r w:rsidRPr="00D92598">
        <w:rPr>
          <w:b/>
          <w:color w:val="666699"/>
        </w:rPr>
        <w:t>B 2.</w:t>
      </w:r>
      <w:r w:rsidR="0061109B" w:rsidRPr="00D92598">
        <w:rPr>
          <w:b/>
          <w:color w:val="666699"/>
        </w:rPr>
        <w:t>2</w:t>
      </w:r>
      <w:r w:rsidRPr="00D92598">
        <w:rPr>
          <w:b/>
          <w:color w:val="666699"/>
        </w:rPr>
        <w:t xml:space="preserve"> Beneficiaries </w:t>
      </w:r>
    </w:p>
    <w:p w:rsidR="005222C7" w:rsidRPr="00FB06AE" w:rsidRDefault="005222C7" w:rsidP="005222C7">
      <w:pPr>
        <w:ind w:left="720"/>
      </w:pPr>
    </w:p>
    <w:p w:rsidR="005222C7" w:rsidRPr="00FB06AE" w:rsidRDefault="005222C7" w:rsidP="005222C7">
      <w:pPr>
        <w:ind w:left="720"/>
      </w:pPr>
      <w:r w:rsidRPr="00FB06AE">
        <w:t xml:space="preserve">This section should be based on section 2.2 of part B of the proposal but possibly in a reduced format, if requested by the project Officer. Upon request of the Commission you may be asked to include a full description in an Appendix to </w:t>
      </w:r>
      <w:r w:rsidR="0093307F">
        <w:t xml:space="preserve">your </w:t>
      </w:r>
      <w:r w:rsidRPr="00FB06AE">
        <w:t xml:space="preserve">Annex </w:t>
      </w:r>
      <w:r w:rsidR="0093307F">
        <w:t>I</w:t>
      </w:r>
      <w:r w:rsidRPr="00FB06AE">
        <w:t>.</w:t>
      </w:r>
    </w:p>
    <w:p w:rsidR="005222C7" w:rsidRPr="00FB06AE" w:rsidRDefault="005222C7" w:rsidP="005222C7">
      <w:pPr>
        <w:ind w:left="720"/>
      </w:pPr>
    </w:p>
    <w:p w:rsidR="005222C7" w:rsidRPr="00FB06AE" w:rsidRDefault="005222C7" w:rsidP="005222C7">
      <w:pPr>
        <w:ind w:left="720"/>
      </w:pPr>
      <w:r w:rsidRPr="00FB06AE">
        <w:t xml:space="preserve">For each beneficiary provide a brief description of the organisation (including names of key persons to be involved), the main tasks attributed to them in the project, and the previous experience relevant to those tasks. Provide also a short profile of the </w:t>
      </w:r>
      <w:r w:rsidR="0093307F">
        <w:t>personnel</w:t>
      </w:r>
      <w:r w:rsidRPr="00FB06AE">
        <w:t xml:space="preserve"> who will be undertaking the work. If the named key persons do not in fact take part in the work, or are substituted by other persons without the knowledge of the Commission, this could be seen as beneficiaries not fulfilling their obligations towards the technical quality of the work. This could lead to a more in-depth review of the project.</w:t>
      </w:r>
    </w:p>
    <w:p w:rsidR="005222C7" w:rsidRPr="00FB06AE" w:rsidRDefault="005222C7" w:rsidP="005222C7">
      <w:pPr>
        <w:ind w:left="720"/>
        <w:rPr>
          <w:b/>
        </w:rPr>
      </w:pPr>
    </w:p>
    <w:p w:rsidR="005222C7" w:rsidRPr="00D92598" w:rsidRDefault="005222C7" w:rsidP="005222C7">
      <w:pPr>
        <w:ind w:left="720"/>
        <w:rPr>
          <w:b/>
          <w:color w:val="666699"/>
        </w:rPr>
      </w:pPr>
      <w:r w:rsidRPr="00D92598">
        <w:rPr>
          <w:b/>
          <w:color w:val="666699"/>
        </w:rPr>
        <w:t xml:space="preserve">B 2.3 Consortium as a whole </w:t>
      </w:r>
    </w:p>
    <w:p w:rsidR="005222C7" w:rsidRPr="00D92598" w:rsidRDefault="005222C7" w:rsidP="005222C7">
      <w:pPr>
        <w:ind w:left="720"/>
        <w:rPr>
          <w:b/>
          <w:color w:val="666699"/>
        </w:rPr>
      </w:pPr>
    </w:p>
    <w:p w:rsidR="005222C7" w:rsidRPr="00D92598" w:rsidRDefault="005222C7" w:rsidP="005222C7">
      <w:pPr>
        <w:ind w:left="720"/>
        <w:rPr>
          <w:b/>
          <w:color w:val="666699"/>
        </w:rPr>
      </w:pPr>
      <w:r w:rsidRPr="00FB06AE">
        <w:t>This section is based on Part B section 2.3 of the proposal.</w:t>
      </w:r>
    </w:p>
    <w:p w:rsidR="005222C7" w:rsidRPr="00FB06AE" w:rsidRDefault="005222C7" w:rsidP="005222C7">
      <w:pPr>
        <w:ind w:left="720"/>
      </w:pPr>
    </w:p>
    <w:p w:rsidR="005222C7" w:rsidRPr="00FB06AE" w:rsidRDefault="005222C7" w:rsidP="005222C7">
      <w:pPr>
        <w:ind w:left="720"/>
      </w:pPr>
      <w:r w:rsidRPr="00FB06AE">
        <w:t>Describe how the beneficiaries collectively constitute a consortium capable of achieving the project objectives, and how they are suited and committed to the tasks assigned to them. Show complementarit</w:t>
      </w:r>
      <w:r w:rsidR="00A93E3A">
        <w:t>ies</w:t>
      </w:r>
      <w:r w:rsidRPr="00FB06AE">
        <w:t xml:space="preserve"> between beneficiaries. Explain how the composition of the consortium is well balanced in relation to the objectives of the project. </w:t>
      </w:r>
    </w:p>
    <w:p w:rsidR="005222C7" w:rsidRPr="00FB06AE" w:rsidRDefault="005222C7" w:rsidP="005222C7">
      <w:pPr>
        <w:ind w:left="720"/>
      </w:pPr>
    </w:p>
    <w:p w:rsidR="005222C7" w:rsidRPr="00FB06AE" w:rsidRDefault="005222C7" w:rsidP="005222C7">
      <w:pPr>
        <w:ind w:left="720"/>
      </w:pPr>
      <w:r w:rsidRPr="00FB06AE">
        <w:lastRenderedPageBreak/>
        <w:t>If appropriate, describe the industrial/commercial involvement foreseen to ensure exploitation of the results. Show how the opportunity of involving SMEs has been addressed.</w:t>
      </w:r>
    </w:p>
    <w:p w:rsidR="005222C7" w:rsidRPr="00FB06AE" w:rsidRDefault="005222C7" w:rsidP="005222C7">
      <w:pPr>
        <w:ind w:left="720"/>
      </w:pPr>
    </w:p>
    <w:p w:rsidR="005222C7" w:rsidRPr="00FB06AE" w:rsidRDefault="005222C7" w:rsidP="005222C7">
      <w:pPr>
        <w:ind w:left="720"/>
      </w:pPr>
      <w:r w:rsidRPr="00FB06AE">
        <w:t>Further, if relevant; explain the following items</w:t>
      </w:r>
    </w:p>
    <w:p w:rsidR="005222C7" w:rsidRPr="00FB06AE" w:rsidRDefault="005222C7" w:rsidP="005222C7">
      <w:pPr>
        <w:ind w:left="720"/>
      </w:pPr>
    </w:p>
    <w:p w:rsidR="005222C7" w:rsidRDefault="005222C7" w:rsidP="005222C7">
      <w:pPr>
        <w:ind w:left="720"/>
      </w:pPr>
      <w:r w:rsidRPr="00D92598">
        <w:rPr>
          <w:b/>
          <w:color w:val="666699"/>
        </w:rPr>
        <w:t>Sub-contracting</w:t>
      </w:r>
      <w:r w:rsidR="0093307F" w:rsidRPr="004E7BEA">
        <w:rPr>
          <w:rStyle w:val="FootnoteReference"/>
          <w:b/>
        </w:rPr>
        <w:footnoteReference w:id="3"/>
      </w:r>
      <w:r w:rsidRPr="00D92598">
        <w:rPr>
          <w:color w:val="666699"/>
        </w:rPr>
        <w:t>:</w:t>
      </w:r>
      <w:r w:rsidRPr="00FB06AE">
        <w:t xml:space="preserve"> If any part of the work is foreseen to be sub-contracted by a participant, describe the work involved</w:t>
      </w:r>
      <w:r w:rsidR="0093307F">
        <w:t xml:space="preserve"> and an estimation of the costs</w:t>
      </w:r>
      <w:r w:rsidRPr="00FB06AE">
        <w:t>, explain why a sub-contract is needed and how the selection will be performed.</w:t>
      </w:r>
      <w:r w:rsidR="0061109B" w:rsidRPr="00FB06AE">
        <w:t xml:space="preserve"> </w:t>
      </w:r>
      <w:r w:rsidR="0083658B" w:rsidRPr="00FB06AE">
        <w:t>Please note that there are special conditions for subcontracting for the funding scheme 'Research for the benefit of specific groups (in particular SMEs).</w:t>
      </w:r>
    </w:p>
    <w:p w:rsidR="0093307F" w:rsidRDefault="0093307F" w:rsidP="005222C7">
      <w:pPr>
        <w:ind w:left="720"/>
      </w:pPr>
    </w:p>
    <w:p w:rsidR="0093307F" w:rsidRPr="004E7BEA" w:rsidRDefault="0093307F" w:rsidP="0093307F">
      <w:pPr>
        <w:ind w:left="720"/>
      </w:pPr>
      <w:r w:rsidRPr="00D92598">
        <w:rPr>
          <w:b/>
          <w:color w:val="666699"/>
        </w:rPr>
        <w:t>Third parties (other than subcontractors)</w:t>
      </w:r>
      <w:r w:rsidRPr="004E7BEA">
        <w:rPr>
          <w:b/>
        </w:rPr>
        <w:t xml:space="preserve">: </w:t>
      </w:r>
      <w:r w:rsidRPr="004E7BEA">
        <w:t>If any part of the work is foreseen to be carried out using financial resources or resources in kind provided by third parties, identify and describe these third parties and the amount involved and their relation to the respective beneficiaries.</w:t>
      </w:r>
    </w:p>
    <w:p w:rsidR="005222C7" w:rsidRPr="00FB06AE" w:rsidRDefault="005222C7" w:rsidP="005222C7">
      <w:pPr>
        <w:ind w:left="720"/>
      </w:pPr>
      <w:r w:rsidRPr="00FB06AE">
        <w:t xml:space="preserve"> </w:t>
      </w:r>
    </w:p>
    <w:p w:rsidR="005222C7" w:rsidRPr="00FB06AE" w:rsidRDefault="005222C7" w:rsidP="005222C7">
      <w:pPr>
        <w:ind w:left="720"/>
      </w:pPr>
      <w:r w:rsidRPr="00D92598">
        <w:rPr>
          <w:b/>
          <w:color w:val="666699"/>
        </w:rPr>
        <w:t xml:space="preserve">Funding for beneficiaries from </w:t>
      </w:r>
      <w:r w:rsidR="0093307F" w:rsidRPr="00D92598">
        <w:rPr>
          <w:b/>
          <w:color w:val="666699"/>
        </w:rPr>
        <w:t xml:space="preserve">"third" </w:t>
      </w:r>
      <w:r w:rsidRPr="00D92598">
        <w:rPr>
          <w:b/>
          <w:color w:val="666699"/>
        </w:rPr>
        <w:t>countries</w:t>
      </w:r>
      <w:r w:rsidRPr="00D92598">
        <w:rPr>
          <w:color w:val="666699"/>
        </w:rPr>
        <w:t>:</w:t>
      </w:r>
      <w:r w:rsidRPr="00FB06AE">
        <w:t xml:space="preserve"> If one or more of the beneficiaries requesting EU funding are based outside of the EU Member and Associated states and is not in the list of 'International Cooperation Partner Countries', explain in terms of the project’s objectives why such funding would be essential.</w:t>
      </w:r>
    </w:p>
    <w:p w:rsidR="005222C7" w:rsidRPr="00FB06AE" w:rsidRDefault="005222C7" w:rsidP="005222C7">
      <w:pPr>
        <w:ind w:left="720"/>
      </w:pPr>
    </w:p>
    <w:p w:rsidR="005222C7" w:rsidRPr="00FB06AE" w:rsidRDefault="005222C7" w:rsidP="005222C7">
      <w:pPr>
        <w:ind w:left="720"/>
      </w:pPr>
      <w:r w:rsidRPr="00D92598">
        <w:rPr>
          <w:b/>
          <w:color w:val="666699"/>
        </w:rPr>
        <w:t>Additional beneficiaries / Competitive calls:</w:t>
      </w:r>
      <w:r w:rsidRPr="00FB06AE">
        <w:rPr>
          <w:b/>
        </w:rPr>
        <w:t xml:space="preserve"> </w:t>
      </w:r>
      <w:r w:rsidRPr="00FB06AE">
        <w:t xml:space="preserve">If there are as-yet-unidentified beneficiaries in the project, the expected competences, the role of the potential beneficiaries and their integration into the running project should be described. If any 'competitive calls' for new beneficiaries are planned, describe the timing, expected budget, purpose, scope and procedure for publication and evaluation of the call. </w:t>
      </w:r>
    </w:p>
    <w:p w:rsidR="005222C7" w:rsidRPr="00D92598" w:rsidRDefault="005222C7" w:rsidP="005222C7">
      <w:pPr>
        <w:ind w:left="720"/>
        <w:rPr>
          <w:b/>
          <w:color w:val="666699"/>
        </w:rPr>
      </w:pPr>
    </w:p>
    <w:p w:rsidR="005222C7" w:rsidRPr="00D92598" w:rsidRDefault="005222C7" w:rsidP="005222C7">
      <w:pPr>
        <w:ind w:left="720"/>
        <w:rPr>
          <w:b/>
          <w:color w:val="666699"/>
        </w:rPr>
      </w:pPr>
      <w:r w:rsidRPr="00D92598">
        <w:rPr>
          <w:b/>
          <w:color w:val="666699"/>
        </w:rPr>
        <w:t xml:space="preserve">B 2.4 Resources to be committed </w:t>
      </w:r>
    </w:p>
    <w:p w:rsidR="005222C7" w:rsidRPr="00FB06AE" w:rsidRDefault="005222C7" w:rsidP="005222C7">
      <w:pPr>
        <w:ind w:left="720"/>
      </w:pPr>
    </w:p>
    <w:p w:rsidR="005222C7" w:rsidRPr="00FB06AE" w:rsidRDefault="005222C7" w:rsidP="005222C7">
      <w:pPr>
        <w:ind w:left="720"/>
      </w:pPr>
      <w:r w:rsidRPr="00FB06AE">
        <w:t xml:space="preserve">This section is based on section 2.4 of the original proposal part B, but may require more details than provided in the proposal. </w:t>
      </w:r>
    </w:p>
    <w:p w:rsidR="005222C7" w:rsidRPr="00FB06AE" w:rsidRDefault="005222C7" w:rsidP="005222C7">
      <w:pPr>
        <w:ind w:left="720"/>
      </w:pPr>
    </w:p>
    <w:p w:rsidR="005222C7" w:rsidRPr="00FB06AE" w:rsidRDefault="005222C7" w:rsidP="005222C7">
      <w:pPr>
        <w:ind w:left="720"/>
      </w:pPr>
      <w:r w:rsidRPr="00FB06AE">
        <w:t xml:space="preserve">In addition to the </w:t>
      </w:r>
      <w:r w:rsidR="0093307F">
        <w:t>budget</w:t>
      </w:r>
      <w:r w:rsidRPr="00FB06AE">
        <w:t xml:space="preserve"> breakdown </w:t>
      </w:r>
      <w:r w:rsidR="0093307F">
        <w:t xml:space="preserve">form </w:t>
      </w:r>
      <w:r w:rsidR="00A93E3A">
        <w:t>(part A)</w:t>
      </w:r>
      <w:r w:rsidRPr="00FB06AE">
        <w:t xml:space="preserve"> and the overviews of staff effort broken down to work package level in section 1.3, please provide a management level description of resources and budget identifying personnel and any other major costs.</w:t>
      </w:r>
      <w:r w:rsidRPr="00FB06AE">
        <w:rPr>
          <w:b/>
        </w:rPr>
        <w:t xml:space="preserve"> </w:t>
      </w:r>
      <w:r w:rsidRPr="00FB06AE">
        <w:t>Describe here the resources which are needed to carry out the project (personnel, indirect costs, equipment, etc. for each of the beneficiaries</w:t>
      </w:r>
      <w:r w:rsidR="0093307F">
        <w:t>)</w:t>
      </w:r>
      <w:r w:rsidRPr="00FB06AE">
        <w:t>. The description should show that the project will mobilise the resources necessary to carry out the work for the overall duration, including those resources that will complement the EC contribution. It should also show how the resources will be integrated and used to form a coherent project within the overall financial plan.</w:t>
      </w:r>
    </w:p>
    <w:p w:rsidR="005222C7" w:rsidRPr="00FB06AE" w:rsidRDefault="005222C7" w:rsidP="005222C7">
      <w:pPr>
        <w:tabs>
          <w:tab w:val="left" w:pos="709"/>
        </w:tabs>
        <w:ind w:left="720"/>
      </w:pPr>
    </w:p>
    <w:p w:rsidR="005222C7" w:rsidRPr="00D92598" w:rsidRDefault="005222C7" w:rsidP="005222C7">
      <w:pPr>
        <w:ind w:left="720"/>
        <w:rPr>
          <w:b/>
          <w:color w:val="666699"/>
          <w:sz w:val="28"/>
          <w:szCs w:val="28"/>
        </w:rPr>
      </w:pPr>
      <w:r w:rsidRPr="00D92598">
        <w:rPr>
          <w:b/>
          <w:color w:val="666699"/>
          <w:sz w:val="28"/>
          <w:szCs w:val="28"/>
        </w:rPr>
        <w:t>B3. Impact</w:t>
      </w:r>
    </w:p>
    <w:p w:rsidR="005222C7" w:rsidRPr="00FB06AE" w:rsidRDefault="005222C7" w:rsidP="005222C7">
      <w:pPr>
        <w:ind w:left="720"/>
      </w:pPr>
    </w:p>
    <w:p w:rsidR="005222C7" w:rsidRPr="00D92598" w:rsidRDefault="005222C7" w:rsidP="005222C7">
      <w:pPr>
        <w:ind w:left="720"/>
        <w:rPr>
          <w:color w:val="666699"/>
        </w:rPr>
      </w:pPr>
      <w:r w:rsidRPr="00D92598">
        <w:rPr>
          <w:b/>
          <w:color w:val="666699"/>
        </w:rPr>
        <w:t>B 3.1 Strategic impact</w:t>
      </w:r>
      <w:r w:rsidRPr="00D92598">
        <w:rPr>
          <w:color w:val="666699"/>
        </w:rPr>
        <w:t xml:space="preserve"> </w:t>
      </w:r>
    </w:p>
    <w:p w:rsidR="005222C7" w:rsidRPr="00FB06AE" w:rsidRDefault="005222C7" w:rsidP="005222C7">
      <w:pPr>
        <w:ind w:left="720"/>
      </w:pPr>
    </w:p>
    <w:p w:rsidR="005222C7" w:rsidRPr="00FB06AE" w:rsidRDefault="005222C7" w:rsidP="005222C7">
      <w:pPr>
        <w:ind w:left="720"/>
      </w:pPr>
      <w:r w:rsidRPr="00FB06AE">
        <w:lastRenderedPageBreak/>
        <w:t>This section is based on Part B section 3.1 of the proposal.</w:t>
      </w:r>
    </w:p>
    <w:p w:rsidR="005222C7" w:rsidRPr="00FB06AE" w:rsidRDefault="005222C7" w:rsidP="005222C7">
      <w:pPr>
        <w:ind w:left="720"/>
      </w:pPr>
    </w:p>
    <w:p w:rsidR="005222C7" w:rsidRPr="00FB06AE" w:rsidRDefault="005222C7" w:rsidP="005222C7">
      <w:pPr>
        <w:ind w:left="720"/>
      </w:pPr>
      <w:r w:rsidRPr="00FB06AE">
        <w:t>Describe how your project will contribute to the expected impacts listed in the work programme in relation to the topic(s) in question.</w:t>
      </w:r>
      <w:r w:rsidRPr="00FB06AE">
        <w:rPr>
          <w:b/>
        </w:rPr>
        <w:t xml:space="preserve"> </w:t>
      </w:r>
      <w:r w:rsidRPr="00FB06AE">
        <w:t xml:space="preserve">Mention the steps that will be needed to bring about these impacts, for example in reinforcing competitiveness or in solving societal problems or addressing specific problems. If possible, identify specific areas in which the project results can have a genuine influence. Explain why this contribution requires a European (rather than a national) approach. Indicate how account is taken of other national or international research activities. Mention any assumptions and external factors that may determine whether the impacts will be achieved. </w:t>
      </w:r>
    </w:p>
    <w:p w:rsidR="005222C7" w:rsidRPr="00FB06AE" w:rsidRDefault="005222C7" w:rsidP="005222C7">
      <w:pPr>
        <w:ind w:left="720"/>
      </w:pPr>
    </w:p>
    <w:p w:rsidR="005222C7" w:rsidRPr="00D92598" w:rsidRDefault="005222C7" w:rsidP="005222C7">
      <w:pPr>
        <w:ind w:left="720"/>
        <w:rPr>
          <w:b/>
          <w:color w:val="666699"/>
        </w:rPr>
      </w:pPr>
      <w:r w:rsidRPr="00D92598">
        <w:rPr>
          <w:b/>
          <w:color w:val="666699"/>
        </w:rPr>
        <w:t xml:space="preserve">B 3.2 </w:t>
      </w:r>
      <w:r w:rsidR="0093307F" w:rsidRPr="00D92598">
        <w:rPr>
          <w:b/>
          <w:color w:val="666699"/>
        </w:rPr>
        <w:t xml:space="preserve">Plan for the use </w:t>
      </w:r>
      <w:r w:rsidRPr="00D92598">
        <w:rPr>
          <w:b/>
          <w:color w:val="666699"/>
        </w:rPr>
        <w:t xml:space="preserve">and </w:t>
      </w:r>
      <w:r w:rsidR="0093307F" w:rsidRPr="00D92598">
        <w:rPr>
          <w:b/>
          <w:color w:val="666699"/>
        </w:rPr>
        <w:t>dissemination of foreground</w:t>
      </w:r>
      <w:r w:rsidRPr="00D92598">
        <w:rPr>
          <w:b/>
          <w:color w:val="666699"/>
        </w:rPr>
        <w:t xml:space="preserve"> </w:t>
      </w:r>
    </w:p>
    <w:p w:rsidR="005222C7" w:rsidRPr="00FB06AE" w:rsidRDefault="005222C7" w:rsidP="005222C7">
      <w:pPr>
        <w:ind w:left="720"/>
      </w:pPr>
    </w:p>
    <w:p w:rsidR="005222C7" w:rsidRPr="00FB06AE" w:rsidRDefault="005222C7" w:rsidP="005222C7">
      <w:pPr>
        <w:ind w:left="720"/>
      </w:pPr>
      <w:r w:rsidRPr="00FB06AE">
        <w:t>This section is based on section 3.2 of the original proposal. If appropriate, a separate work package should be designed with the relevant activities to accomplish this task</w:t>
      </w:r>
      <w:r w:rsidR="0093307F">
        <w:t>.</w:t>
      </w:r>
    </w:p>
    <w:p w:rsidR="005222C7" w:rsidRPr="00FB06AE" w:rsidRDefault="005222C7" w:rsidP="005222C7">
      <w:pPr>
        <w:ind w:left="720"/>
      </w:pPr>
    </w:p>
    <w:p w:rsidR="005222C7" w:rsidRPr="00FB06AE" w:rsidRDefault="005222C7" w:rsidP="005222C7">
      <w:pPr>
        <w:ind w:left="720"/>
      </w:pPr>
      <w:r w:rsidRPr="00FB06AE">
        <w:t xml:space="preserve">Appropriate measures should be planned and implemented to ensure the optimal dissemination and use / exploitation of project results. The description should cover the </w:t>
      </w:r>
      <w:r w:rsidR="0004191F">
        <w:t>Consortium</w:t>
      </w:r>
      <w:r w:rsidRPr="00FB06AE">
        <w:t>'s strategy and measures regarding:</w:t>
      </w:r>
    </w:p>
    <w:p w:rsidR="005222C7" w:rsidRPr="00FB06AE" w:rsidRDefault="005222C7" w:rsidP="005222C7">
      <w:pPr>
        <w:ind w:left="720"/>
      </w:pPr>
      <w:r w:rsidRPr="00FB06AE">
        <w:t xml:space="preserve"> </w:t>
      </w:r>
    </w:p>
    <w:p w:rsidR="005222C7" w:rsidRPr="00FB06AE" w:rsidRDefault="00A93E3A" w:rsidP="00F9085D">
      <w:pPr>
        <w:numPr>
          <w:ilvl w:val="0"/>
          <w:numId w:val="12"/>
        </w:numPr>
        <w:tabs>
          <w:tab w:val="clear" w:pos="360"/>
          <w:tab w:val="num" w:pos="1080"/>
        </w:tabs>
        <w:ind w:left="1080"/>
      </w:pPr>
      <w:r>
        <w:t>T</w:t>
      </w:r>
      <w:r w:rsidR="005222C7" w:rsidRPr="00FB06AE">
        <w:t>he management of knowledge and intellectual property</w:t>
      </w:r>
    </w:p>
    <w:p w:rsidR="005222C7" w:rsidRPr="00FB06AE" w:rsidRDefault="00A93E3A" w:rsidP="00F9085D">
      <w:pPr>
        <w:numPr>
          <w:ilvl w:val="0"/>
          <w:numId w:val="12"/>
        </w:numPr>
        <w:tabs>
          <w:tab w:val="clear" w:pos="360"/>
          <w:tab w:val="num" w:pos="1080"/>
        </w:tabs>
        <w:ind w:left="1080"/>
      </w:pPr>
      <w:r>
        <w:t>T</w:t>
      </w:r>
      <w:r w:rsidR="005222C7" w:rsidRPr="00FB06AE">
        <w:t xml:space="preserve">he </w:t>
      </w:r>
      <w:r w:rsidR="0093307F">
        <w:t xml:space="preserve">plan for the </w:t>
      </w:r>
      <w:r w:rsidR="005222C7" w:rsidRPr="00FB06AE">
        <w:t xml:space="preserve">use of results (e.g. further research or commercial exploitation) </w:t>
      </w:r>
      <w:r w:rsidR="0093307F">
        <w:t xml:space="preserve">and </w:t>
      </w:r>
      <w:r w:rsidR="005222C7" w:rsidRPr="00FB06AE">
        <w:t xml:space="preserve">for the dissemination of the foreground (knowledge generated during the project) beyond the </w:t>
      </w:r>
      <w:r w:rsidR="0004191F">
        <w:t>Consortium</w:t>
      </w:r>
      <w:r w:rsidR="005222C7" w:rsidRPr="00FB06AE">
        <w:t xml:space="preserve">; both during the lifetime of the project and afterwards. </w:t>
      </w:r>
    </w:p>
    <w:p w:rsidR="005222C7" w:rsidRPr="00FB06AE" w:rsidRDefault="005222C7" w:rsidP="005222C7">
      <w:pPr>
        <w:ind w:left="720"/>
      </w:pPr>
    </w:p>
    <w:p w:rsidR="005222C7" w:rsidRPr="001E38CD" w:rsidRDefault="005222C7" w:rsidP="0091161F">
      <w:pPr>
        <w:ind w:left="720"/>
      </w:pPr>
      <w:r w:rsidRPr="00FB06AE">
        <w:t>A p</w:t>
      </w:r>
      <w:r w:rsidR="0093307F">
        <w:t xml:space="preserve">lan for the use and </w:t>
      </w:r>
      <w:r w:rsidRPr="00FB06AE">
        <w:t xml:space="preserve">dissemination </w:t>
      </w:r>
      <w:r w:rsidR="0093307F">
        <w:t>of foreground is</w:t>
      </w:r>
      <w:r w:rsidRPr="00FB06AE">
        <w:t xml:space="preserve"> mandatory for all projects </w:t>
      </w:r>
      <w:r w:rsidR="0093307F">
        <w:t xml:space="preserve">for the final report </w:t>
      </w:r>
      <w:r w:rsidRPr="00FB06AE">
        <w:t xml:space="preserve">and form part of the compulsory deliverables. A basic version of the dissemination and use plan can be prepared in the first phase of the project (or at mid-term), and foreseen in Annex 1. </w:t>
      </w:r>
      <w:r w:rsidR="0093307F">
        <w:t xml:space="preserve"> </w:t>
      </w:r>
      <w:r w:rsidR="0091161F" w:rsidRPr="008C652F">
        <w:t>A project website is strongly recommended</w:t>
      </w:r>
      <w:r w:rsidR="0093307F" w:rsidRPr="001E38CD">
        <w:t>.</w:t>
      </w:r>
    </w:p>
    <w:p w:rsidR="005222C7" w:rsidRPr="00FB06AE" w:rsidRDefault="005222C7" w:rsidP="005222C7">
      <w:pPr>
        <w:ind w:left="720"/>
      </w:pPr>
    </w:p>
    <w:p w:rsidR="005222C7" w:rsidRPr="00FB06AE" w:rsidRDefault="005222C7" w:rsidP="005222C7">
      <w:pPr>
        <w:ind w:left="720"/>
      </w:pPr>
      <w:r w:rsidRPr="00FB06AE">
        <w:t>If applicable this section should also include:</w:t>
      </w:r>
    </w:p>
    <w:p w:rsidR="005222C7" w:rsidRPr="00FB06AE" w:rsidRDefault="005222C7" w:rsidP="005222C7">
      <w:pPr>
        <w:ind w:left="720"/>
      </w:pPr>
    </w:p>
    <w:p w:rsidR="005222C7" w:rsidRPr="00FB06AE" w:rsidRDefault="005222C7" w:rsidP="005222C7">
      <w:pPr>
        <w:ind w:left="720"/>
      </w:pPr>
      <w:r w:rsidRPr="00D92598">
        <w:rPr>
          <w:b/>
          <w:color w:val="666699"/>
        </w:rPr>
        <w:t>Contributions to standards:</w:t>
      </w:r>
      <w:r w:rsidRPr="00FB06AE">
        <w:t xml:space="preserve"> Contributions to national or international standards, which may be made by the project, if any should be described. </w:t>
      </w:r>
    </w:p>
    <w:p w:rsidR="005222C7" w:rsidRPr="00FB06AE" w:rsidRDefault="005222C7" w:rsidP="005222C7">
      <w:pPr>
        <w:ind w:left="720"/>
        <w:rPr>
          <w:b/>
        </w:rPr>
      </w:pPr>
    </w:p>
    <w:p w:rsidR="005222C7" w:rsidRPr="00FB06AE" w:rsidRDefault="005222C7" w:rsidP="005222C7">
      <w:pPr>
        <w:ind w:left="720"/>
      </w:pPr>
      <w:r w:rsidRPr="00D92598">
        <w:rPr>
          <w:b/>
          <w:color w:val="666699"/>
        </w:rPr>
        <w:t>Contribution to policy developments</w:t>
      </w:r>
      <w:r w:rsidRPr="00D92598">
        <w:rPr>
          <w:color w:val="666699"/>
        </w:rPr>
        <w:t>:</w:t>
      </w:r>
      <w:r w:rsidRPr="00FB06AE">
        <w:t xml:space="preserve"> Any significant impacts the project may have on research or research-based policy development at regional, national or European level should be described together with a description, </w:t>
      </w:r>
      <w:r w:rsidR="00832838">
        <w:t>i</w:t>
      </w:r>
      <w:r w:rsidRPr="00FB06AE">
        <w:t>f relevant, of the policy process in which the project is embedded.</w:t>
      </w:r>
    </w:p>
    <w:p w:rsidR="005222C7" w:rsidRPr="00FB06AE" w:rsidRDefault="005222C7" w:rsidP="005222C7">
      <w:pPr>
        <w:ind w:left="720"/>
      </w:pPr>
    </w:p>
    <w:p w:rsidR="005222C7" w:rsidRPr="00FB06AE" w:rsidRDefault="005222C7" w:rsidP="005222C7">
      <w:pPr>
        <w:ind w:left="720"/>
      </w:pPr>
      <w:r w:rsidRPr="00D92598">
        <w:rPr>
          <w:b/>
          <w:color w:val="666699"/>
        </w:rPr>
        <w:t>Risk assessment and related communication strategy:</w:t>
      </w:r>
      <w:r w:rsidRPr="00FB06AE">
        <w:rPr>
          <w:b/>
        </w:rPr>
        <w:t xml:space="preserve"> </w:t>
      </w:r>
      <w:r w:rsidRPr="00FB06AE">
        <w:t>Any potential risks (real or perceived) for society/citizens associated with the project and the communication strategy adopted in this regard should be fully described.</w:t>
      </w:r>
    </w:p>
    <w:p w:rsidR="005222C7" w:rsidRPr="00FB06AE" w:rsidRDefault="005222C7" w:rsidP="005222C7">
      <w:pPr>
        <w:ind w:left="720"/>
      </w:pPr>
    </w:p>
    <w:p w:rsidR="005222C7" w:rsidRPr="00FB06AE" w:rsidRDefault="005222C7" w:rsidP="005222C7">
      <w:pPr>
        <w:ind w:left="720"/>
      </w:pPr>
    </w:p>
    <w:p w:rsidR="005222C7" w:rsidRPr="00D92598" w:rsidRDefault="005222C7" w:rsidP="005222C7">
      <w:pPr>
        <w:ind w:left="720"/>
        <w:rPr>
          <w:b/>
          <w:color w:val="666699"/>
          <w:sz w:val="28"/>
          <w:szCs w:val="28"/>
        </w:rPr>
      </w:pPr>
      <w:r w:rsidRPr="00D92598">
        <w:rPr>
          <w:b/>
          <w:color w:val="666699"/>
          <w:sz w:val="28"/>
          <w:szCs w:val="28"/>
        </w:rPr>
        <w:t>B4. Ethical issues</w:t>
      </w:r>
      <w:r w:rsidRPr="00D92598">
        <w:rPr>
          <w:b/>
          <w:i/>
          <w:color w:val="666699"/>
          <w:sz w:val="28"/>
          <w:szCs w:val="28"/>
        </w:rPr>
        <w:t xml:space="preserve"> (if applicable)</w:t>
      </w:r>
    </w:p>
    <w:p w:rsidR="005222C7" w:rsidRPr="00FB06AE" w:rsidRDefault="005222C7" w:rsidP="005222C7">
      <w:pPr>
        <w:ind w:left="720"/>
        <w:rPr>
          <w:b/>
        </w:rPr>
      </w:pPr>
    </w:p>
    <w:p w:rsidR="005222C7" w:rsidRPr="00FB06AE" w:rsidRDefault="005222C7" w:rsidP="005222C7">
      <w:pPr>
        <w:ind w:left="720"/>
      </w:pPr>
      <w:r w:rsidRPr="00FB06AE">
        <w:lastRenderedPageBreak/>
        <w:t xml:space="preserve">If in the proposal you have answered some of the questions in </w:t>
      </w:r>
      <w:r w:rsidRPr="00FC6ADC">
        <w:t xml:space="preserve">the ethical issues table with 'YES' or if your </w:t>
      </w:r>
      <w:r w:rsidR="00194BFB" w:rsidRPr="00FC6ADC">
        <w:t>e</w:t>
      </w:r>
      <w:r w:rsidRPr="00FC6ADC">
        <w:t xml:space="preserve">valuation </w:t>
      </w:r>
      <w:r w:rsidR="00194BFB" w:rsidRPr="00FC6ADC">
        <w:t>summary r</w:t>
      </w:r>
      <w:r w:rsidRPr="00FC6ADC">
        <w:t>eport mentions that ethical issues need to be addressed, then repeat your section 4 of the proposal here and address any issues which may be requested in the E</w:t>
      </w:r>
      <w:r w:rsidR="00BE485B" w:rsidRPr="00FC6ADC">
        <w:t xml:space="preserve">valuation </w:t>
      </w:r>
      <w:r w:rsidRPr="00FC6ADC">
        <w:t>S</w:t>
      </w:r>
      <w:r w:rsidR="00BE485B" w:rsidRPr="00FC6ADC">
        <w:t xml:space="preserve">ummary </w:t>
      </w:r>
      <w:r w:rsidRPr="00FC6ADC">
        <w:t>R</w:t>
      </w:r>
      <w:r w:rsidR="00BE485B" w:rsidRPr="00FC6ADC">
        <w:t>eport</w:t>
      </w:r>
      <w:r w:rsidRPr="00FC6ADC">
        <w:t xml:space="preserve"> or the separate ethical issues review</w:t>
      </w:r>
      <w:r w:rsidR="00194BFB" w:rsidRPr="00FC6ADC">
        <w:t xml:space="preserve"> </w:t>
      </w:r>
      <w:r w:rsidRPr="00FC6ADC">
        <w:t>report</w:t>
      </w:r>
      <w:r w:rsidR="00D4301A">
        <w:t xml:space="preserve"> (</w:t>
      </w:r>
      <w:hyperlink r:id="rId29" w:history="1">
        <w:r w:rsidR="00D4301A" w:rsidRPr="00D4301A">
          <w:rPr>
            <w:rStyle w:val="Hyperlink"/>
            <w:color w:val="auto"/>
          </w:rPr>
          <w:t>ftp://ftp.cordis.europa.eu/pub/fp7/docs/fp7-ethics-eir.doc</w:t>
        </w:r>
      </w:hyperlink>
      <w:r w:rsidR="00D4301A">
        <w:t>)</w:t>
      </w:r>
      <w:r w:rsidRPr="00FC6ADC">
        <w:t>, if any. Please see Appendix 2 for the negotiation</w:t>
      </w:r>
      <w:r w:rsidRPr="00FB06AE">
        <w:t xml:space="preserve"> of ethical issues.</w:t>
      </w:r>
    </w:p>
    <w:p w:rsidR="005222C7" w:rsidRPr="00FB06AE" w:rsidRDefault="005222C7" w:rsidP="005222C7">
      <w:pPr>
        <w:ind w:left="720"/>
        <w:rPr>
          <w:b/>
          <w:strike/>
        </w:rPr>
      </w:pPr>
    </w:p>
    <w:p w:rsidR="005222C7" w:rsidRPr="00D92598" w:rsidRDefault="005222C7" w:rsidP="005222C7">
      <w:pPr>
        <w:ind w:left="720"/>
        <w:rPr>
          <w:b/>
          <w:i/>
          <w:color w:val="666699"/>
          <w:sz w:val="28"/>
          <w:szCs w:val="28"/>
          <w:highlight w:val="yellow"/>
        </w:rPr>
      </w:pPr>
      <w:r w:rsidRPr="00D92598">
        <w:rPr>
          <w:b/>
          <w:color w:val="666699"/>
          <w:sz w:val="28"/>
          <w:szCs w:val="28"/>
        </w:rPr>
        <w:t xml:space="preserve">B5. Gender aspects </w:t>
      </w:r>
      <w:r w:rsidRPr="00D92598">
        <w:rPr>
          <w:b/>
          <w:i/>
          <w:color w:val="666699"/>
          <w:sz w:val="28"/>
          <w:szCs w:val="28"/>
        </w:rPr>
        <w:t>(optional)</w:t>
      </w:r>
    </w:p>
    <w:p w:rsidR="00DA0E25" w:rsidRPr="00FB06AE" w:rsidRDefault="00DA0E25" w:rsidP="00DA0E25">
      <w:pPr>
        <w:jc w:val="left"/>
        <w:rPr>
          <w:lang w:eastAsia="en-GB"/>
        </w:rPr>
      </w:pPr>
    </w:p>
    <w:p w:rsidR="00DA0E25" w:rsidRPr="00FB06AE" w:rsidRDefault="00DA0E25" w:rsidP="00DA0E25">
      <w:pPr>
        <w:ind w:left="720"/>
        <w:jc w:val="left"/>
        <w:rPr>
          <w:color w:val="000000"/>
          <w:lang w:eastAsia="en-GB"/>
        </w:rPr>
      </w:pPr>
      <w:r w:rsidRPr="00FB06AE">
        <w:rPr>
          <w:color w:val="000000"/>
          <w:lang w:eastAsia="en-GB"/>
        </w:rPr>
        <w:t xml:space="preserve">The </w:t>
      </w:r>
      <w:r w:rsidR="0004191F">
        <w:rPr>
          <w:color w:val="000000"/>
          <w:lang w:eastAsia="en-GB"/>
        </w:rPr>
        <w:t>Consortium</w:t>
      </w:r>
      <w:r w:rsidRPr="00FB06AE">
        <w:rPr>
          <w:color w:val="000000"/>
          <w:lang w:eastAsia="en-GB"/>
        </w:rPr>
        <w:t xml:space="preserve"> or individual beneficiaries have the option to give an indication of the type of actions that will be undertaken during the course of the project to promote gender equality in the project, or in the specific research field. </w:t>
      </w:r>
    </w:p>
    <w:p w:rsidR="00DA0E25" w:rsidRPr="00FB06AE" w:rsidRDefault="00DA0E25" w:rsidP="00DA0E25">
      <w:pPr>
        <w:ind w:left="720"/>
        <w:jc w:val="left"/>
        <w:rPr>
          <w:lang w:eastAsia="en-GB"/>
        </w:rPr>
      </w:pPr>
    </w:p>
    <w:p w:rsidR="00DA0E25" w:rsidRPr="00FB06AE" w:rsidRDefault="00DA0E25" w:rsidP="00DA0E25">
      <w:pPr>
        <w:ind w:left="720"/>
        <w:jc w:val="left"/>
        <w:rPr>
          <w:lang w:eastAsia="en-GB"/>
        </w:rPr>
      </w:pPr>
      <w:r w:rsidRPr="00FB06AE">
        <w:rPr>
          <w:color w:val="000000"/>
        </w:rPr>
        <w:t xml:space="preserve">Relevant activities might include actions related to the project consortium (e.g. improving the gender balance in the project consortium, measures to help reconcile work and private life, awareness raising within the </w:t>
      </w:r>
      <w:r w:rsidR="0004191F">
        <w:rPr>
          <w:color w:val="000000"/>
        </w:rPr>
        <w:t>Consortium</w:t>
      </w:r>
      <w:r w:rsidRPr="00FB06AE">
        <w:rPr>
          <w:color w:val="000000"/>
        </w:rPr>
        <w:t>) or, where appropriate, actions aimed at a wider public (e.g. events organised in schools or universities)</w:t>
      </w:r>
    </w:p>
    <w:p w:rsidR="00DA0E25" w:rsidRPr="00FB06AE" w:rsidRDefault="00DA0E25" w:rsidP="00DA0E25">
      <w:pPr>
        <w:ind w:left="720"/>
        <w:jc w:val="left"/>
        <w:rPr>
          <w:lang w:eastAsia="en-GB"/>
        </w:rPr>
      </w:pPr>
      <w:r w:rsidRPr="00FB06AE">
        <w:rPr>
          <w:lang w:eastAsia="en-GB"/>
        </w:rPr>
        <w:t> </w:t>
      </w:r>
    </w:p>
    <w:p w:rsidR="00DA0E25" w:rsidRPr="00FB06AE" w:rsidRDefault="00DA0E25" w:rsidP="00DA0E25">
      <w:pPr>
        <w:ind w:left="720"/>
        <w:jc w:val="left"/>
        <w:rPr>
          <w:lang w:eastAsia="en-GB"/>
        </w:rPr>
      </w:pPr>
      <w:r w:rsidRPr="00FB06AE">
        <w:rPr>
          <w:color w:val="000000"/>
        </w:rPr>
        <w:t xml:space="preserve">The gender dimension of the research content should also be considered. </w:t>
      </w:r>
    </w:p>
    <w:p w:rsidR="00DA0E25" w:rsidRPr="00FB06AE" w:rsidRDefault="00DA0E25" w:rsidP="00DA0E25">
      <w:pPr>
        <w:jc w:val="left"/>
        <w:rPr>
          <w:lang w:eastAsia="en-GB"/>
        </w:rPr>
      </w:pPr>
      <w:r w:rsidRPr="00FB06AE">
        <w:rPr>
          <w:lang w:eastAsia="en-GB"/>
        </w:rPr>
        <w:t> </w:t>
      </w:r>
    </w:p>
    <w:p w:rsidR="005222C7" w:rsidRPr="00FB06AE" w:rsidRDefault="00DA0E25" w:rsidP="005222C7">
      <w:pPr>
        <w:ind w:left="720"/>
      </w:pPr>
      <w:r w:rsidRPr="00FB06AE">
        <w:rPr>
          <w:color w:val="000000"/>
        </w:rPr>
        <w:t>Gender Aspects should be addressed in a work package or task within a work package. See A</w:t>
      </w:r>
      <w:r w:rsidR="00832838">
        <w:rPr>
          <w:color w:val="000000"/>
        </w:rPr>
        <w:t>ppendix</w:t>
      </w:r>
      <w:r w:rsidRPr="00FB06AE">
        <w:rPr>
          <w:color w:val="000000"/>
        </w:rPr>
        <w:t xml:space="preserve"> 8 for more details.</w:t>
      </w:r>
      <w:r w:rsidRPr="00FB06AE">
        <w:rPr>
          <w:color w:val="FFFFFF"/>
        </w:rPr>
        <w:t xml:space="preserve"> </w:t>
      </w:r>
    </w:p>
    <w:p w:rsidR="005222C7" w:rsidRPr="00FB06AE" w:rsidRDefault="005222C7" w:rsidP="005222C7"/>
    <w:p w:rsidR="005222C7" w:rsidRPr="00D92598" w:rsidRDefault="005222C7" w:rsidP="005222C7">
      <w:pPr>
        <w:pStyle w:val="Heading2"/>
        <w:numPr>
          <w:ilvl w:val="0"/>
          <w:numId w:val="0"/>
        </w:numPr>
        <w:rPr>
          <w:rFonts w:ascii="Times New Roman" w:hAnsi="Times New Roman"/>
          <w:i w:val="0"/>
          <w:color w:val="666699"/>
          <w:sz w:val="28"/>
          <w:szCs w:val="28"/>
        </w:rPr>
      </w:pPr>
      <w:bookmarkStart w:id="81" w:name="_Toc160645910"/>
      <w:bookmarkStart w:id="82" w:name="_Toc160646094"/>
      <w:bookmarkStart w:id="83" w:name="_Toc171239020"/>
      <w:r w:rsidRPr="00D92598">
        <w:rPr>
          <w:rFonts w:ascii="Times New Roman" w:hAnsi="Times New Roman"/>
          <w:i w:val="0"/>
          <w:color w:val="666699"/>
          <w:sz w:val="28"/>
          <w:szCs w:val="28"/>
        </w:rPr>
        <w:t xml:space="preserve">Annotated Structure of Annex I </w:t>
      </w:r>
      <w:r w:rsidR="00194BFB" w:rsidRPr="00D92598">
        <w:rPr>
          <w:rFonts w:ascii="Times New Roman" w:hAnsi="Times New Roman"/>
          <w:i w:val="0"/>
          <w:color w:val="666699"/>
          <w:sz w:val="28"/>
          <w:szCs w:val="28"/>
        </w:rPr>
        <w:t xml:space="preserve">to ECGA </w:t>
      </w:r>
      <w:r w:rsidRPr="00D92598">
        <w:rPr>
          <w:rFonts w:ascii="Times New Roman" w:hAnsi="Times New Roman"/>
          <w:i w:val="0"/>
          <w:color w:val="666699"/>
          <w:sz w:val="28"/>
          <w:szCs w:val="28"/>
        </w:rPr>
        <w:t>– Networks of Excellence</w:t>
      </w:r>
      <w:bookmarkEnd w:id="81"/>
      <w:bookmarkEnd w:id="82"/>
      <w:bookmarkEnd w:id="83"/>
    </w:p>
    <w:p w:rsidR="005222C7" w:rsidRPr="00FB06AE" w:rsidRDefault="005222C7" w:rsidP="005222C7"/>
    <w:p w:rsidR="005222C7" w:rsidRPr="00FB06AE" w:rsidRDefault="005222C7" w:rsidP="005222C7">
      <w:r w:rsidRPr="00FB06AE">
        <w:t xml:space="preserve">The structure of Annex I </w:t>
      </w:r>
      <w:r w:rsidR="00194BFB" w:rsidRPr="00FB06AE">
        <w:t xml:space="preserve">to ECGA </w:t>
      </w:r>
      <w:r w:rsidRPr="00FB06AE">
        <w:t>for Networks of Excellence is similar to the one for Collaborative projects, except for the sections described below.</w:t>
      </w:r>
    </w:p>
    <w:p w:rsidR="005222C7" w:rsidRPr="00FB06AE" w:rsidRDefault="005222C7" w:rsidP="005222C7">
      <w:pPr>
        <w:jc w:val="left"/>
        <w:rPr>
          <w:b/>
          <w:u w:val="single"/>
        </w:rPr>
      </w:pPr>
    </w:p>
    <w:p w:rsidR="005222C7" w:rsidRPr="00D92598" w:rsidRDefault="005222C7" w:rsidP="005222C7">
      <w:pPr>
        <w:ind w:left="720"/>
        <w:jc w:val="left"/>
        <w:rPr>
          <w:b/>
          <w:color w:val="666699"/>
          <w:sz w:val="28"/>
          <w:szCs w:val="28"/>
        </w:rPr>
      </w:pPr>
      <w:r w:rsidRPr="00D92598">
        <w:rPr>
          <w:b/>
          <w:color w:val="666699"/>
          <w:sz w:val="28"/>
          <w:szCs w:val="28"/>
        </w:rPr>
        <w:t>B1. Concept and objectives, long term integration, Joint Programme of Activities</w:t>
      </w:r>
    </w:p>
    <w:p w:rsidR="005222C7" w:rsidRPr="00D92598" w:rsidRDefault="005222C7" w:rsidP="005222C7">
      <w:pPr>
        <w:ind w:left="720"/>
        <w:jc w:val="left"/>
        <w:rPr>
          <w:b/>
          <w:color w:val="666699"/>
          <w:sz w:val="28"/>
          <w:szCs w:val="28"/>
        </w:rPr>
      </w:pPr>
    </w:p>
    <w:p w:rsidR="005222C7" w:rsidRPr="00D92598" w:rsidRDefault="005222C7" w:rsidP="005222C7">
      <w:pPr>
        <w:ind w:left="720"/>
        <w:jc w:val="left"/>
        <w:rPr>
          <w:strike/>
          <w:color w:val="666699"/>
        </w:rPr>
      </w:pPr>
      <w:r w:rsidRPr="00D92598">
        <w:rPr>
          <w:b/>
          <w:color w:val="666699"/>
        </w:rPr>
        <w:t>B 1.2 Long term integration</w:t>
      </w:r>
      <w:r w:rsidRPr="00D92598">
        <w:rPr>
          <w:color w:val="666699"/>
        </w:rPr>
        <w:t xml:space="preserve"> </w:t>
      </w:r>
    </w:p>
    <w:p w:rsidR="005222C7" w:rsidRPr="00FB06AE" w:rsidRDefault="005222C7" w:rsidP="005222C7">
      <w:pPr>
        <w:ind w:left="720"/>
        <w:jc w:val="left"/>
      </w:pPr>
    </w:p>
    <w:p w:rsidR="005222C7" w:rsidRPr="00FB06AE" w:rsidRDefault="005222C7" w:rsidP="005222C7">
      <w:pPr>
        <w:ind w:left="720"/>
      </w:pPr>
      <w:r w:rsidRPr="00FB06AE">
        <w:t>This section should be based on section 1.2 of part B of the proposal.</w:t>
      </w:r>
    </w:p>
    <w:p w:rsidR="005222C7" w:rsidRPr="00FB06AE" w:rsidRDefault="005222C7" w:rsidP="005222C7">
      <w:pPr>
        <w:ind w:left="720"/>
      </w:pPr>
    </w:p>
    <w:p w:rsidR="005222C7" w:rsidRPr="00FB06AE" w:rsidRDefault="005222C7" w:rsidP="005222C7">
      <w:pPr>
        <w:ind w:left="720"/>
      </w:pPr>
      <w:r w:rsidRPr="00FB06AE">
        <w:t>Indicate in this section how the research domain addressed by the network will benefit from the long term integration of the beneficiaries activities and capacities, how the implementation of the Joint Programme of Activities (JPA) will contribute to the creation of a 'virtual centre of excellence' and how the JPA entails for its implementation the combination and complementary use of a significant volume of resources from the beneficiaries.</w:t>
      </w:r>
    </w:p>
    <w:p w:rsidR="005222C7" w:rsidRPr="00FB06AE" w:rsidRDefault="005222C7" w:rsidP="005222C7">
      <w:pPr>
        <w:ind w:left="1440"/>
        <w:jc w:val="left"/>
        <w:rPr>
          <w:i/>
        </w:rPr>
      </w:pPr>
    </w:p>
    <w:p w:rsidR="005222C7" w:rsidRPr="00D92598" w:rsidRDefault="005222C7" w:rsidP="005222C7">
      <w:pPr>
        <w:ind w:left="720"/>
        <w:jc w:val="left"/>
        <w:rPr>
          <w:b/>
          <w:color w:val="666699"/>
        </w:rPr>
      </w:pPr>
      <w:r w:rsidRPr="00D92598">
        <w:rPr>
          <w:b/>
          <w:color w:val="666699"/>
        </w:rPr>
        <w:t xml:space="preserve">B 1.3 Joint Programme of Activities </w:t>
      </w:r>
    </w:p>
    <w:p w:rsidR="005222C7" w:rsidRPr="00FB06AE" w:rsidRDefault="005222C7" w:rsidP="005222C7">
      <w:pPr>
        <w:autoSpaceDE w:val="0"/>
        <w:autoSpaceDN w:val="0"/>
        <w:adjustRightInd w:val="0"/>
        <w:ind w:left="1440"/>
        <w:rPr>
          <w:i/>
        </w:rPr>
      </w:pPr>
    </w:p>
    <w:p w:rsidR="005222C7" w:rsidRPr="00FB06AE" w:rsidRDefault="005222C7" w:rsidP="005222C7">
      <w:pPr>
        <w:ind w:left="720"/>
      </w:pPr>
      <w:r w:rsidRPr="00FB06AE">
        <w:t>This section should be based on section 1.3 of part B of the proposal.</w:t>
      </w:r>
    </w:p>
    <w:p w:rsidR="005222C7" w:rsidRPr="00FB06AE" w:rsidRDefault="005222C7" w:rsidP="005222C7">
      <w:pPr>
        <w:ind w:left="720"/>
      </w:pPr>
    </w:p>
    <w:p w:rsidR="005222C7" w:rsidRPr="00FB06AE" w:rsidRDefault="005222C7" w:rsidP="005222C7">
      <w:pPr>
        <w:ind w:left="720"/>
      </w:pPr>
      <w:r w:rsidRPr="00FB06AE">
        <w:lastRenderedPageBreak/>
        <w:t>Here, you should describe, in detail, the work planned to achieve the objectives of the project - for the full duration of the project. The Joint Programme of Activities (JPA) comprises all activities carried out jointly by the beneficiaries. It should entail, for example, mutual access to infrastructure, equipment, material, data and knowledge; exchanges of researchers, managers, technicians; redesign of the research portfolios and the research priorities, and reallocation of resources. The JPA should be designed in a way that increases the number and the quality of the results produced, while optimising the use of the beneficiaries.</w:t>
      </w:r>
    </w:p>
    <w:p w:rsidR="005222C7" w:rsidRPr="00FB06AE" w:rsidRDefault="005222C7" w:rsidP="005222C7">
      <w:pPr>
        <w:ind w:left="720"/>
      </w:pPr>
    </w:p>
    <w:p w:rsidR="005222C7" w:rsidRPr="00FB06AE" w:rsidRDefault="005222C7" w:rsidP="005222C7">
      <w:pPr>
        <w:ind w:left="720"/>
      </w:pPr>
      <w:r w:rsidRPr="00FB06AE">
        <w:t>A detailed work plan should be presented, broken down into work packages which include consortium management and assessment and progress of results. (Please note that the overall approach to management will be described later in section 2).</w:t>
      </w:r>
    </w:p>
    <w:p w:rsidR="005222C7" w:rsidRPr="00FB06AE" w:rsidRDefault="005222C7" w:rsidP="005222C7">
      <w:pPr>
        <w:ind w:left="1440" w:firstLine="720"/>
        <w:jc w:val="left"/>
        <w:rPr>
          <w:i/>
        </w:rPr>
      </w:pPr>
    </w:p>
    <w:p w:rsidR="005222C7" w:rsidRPr="00FB06AE" w:rsidRDefault="005222C7" w:rsidP="005222C7">
      <w:pPr>
        <w:ind w:left="720"/>
      </w:pPr>
      <w:r w:rsidRPr="00D92598">
        <w:rPr>
          <w:b/>
          <w:color w:val="666699"/>
        </w:rPr>
        <w:t xml:space="preserve">B 1.3.1 Overall strategy and general description: </w:t>
      </w:r>
      <w:r w:rsidRPr="00FB06AE">
        <w:t xml:space="preserve">This section should outline the strategy for the JPA, provide a general description of the structure of the JPA and explain how it will lead the participants to achieve the objectives of the project. It should also identify any significant risks and describe contingency plans.  </w:t>
      </w:r>
    </w:p>
    <w:p w:rsidR="005222C7" w:rsidRPr="00FB06AE" w:rsidRDefault="005222C7" w:rsidP="005222C7">
      <w:pPr>
        <w:jc w:val="left"/>
      </w:pPr>
    </w:p>
    <w:p w:rsidR="005222C7" w:rsidRPr="00D92598" w:rsidRDefault="005222C7" w:rsidP="005222C7">
      <w:pPr>
        <w:ind w:left="720"/>
        <w:jc w:val="left"/>
        <w:rPr>
          <w:b/>
          <w:color w:val="666699"/>
        </w:rPr>
      </w:pPr>
      <w:r w:rsidRPr="00D92598">
        <w:rPr>
          <w:b/>
          <w:color w:val="666699"/>
        </w:rPr>
        <w:t>B 3.2 Spreading excellence, exploiting results, disseminating knowledge</w:t>
      </w:r>
    </w:p>
    <w:p w:rsidR="005222C7" w:rsidRPr="00D92598" w:rsidRDefault="005222C7" w:rsidP="005222C7">
      <w:pPr>
        <w:ind w:left="720"/>
        <w:jc w:val="left"/>
        <w:rPr>
          <w:b/>
          <w:color w:val="666699"/>
        </w:rPr>
      </w:pPr>
    </w:p>
    <w:p w:rsidR="005222C7" w:rsidRPr="00FB06AE" w:rsidRDefault="005222C7" w:rsidP="005222C7">
      <w:pPr>
        <w:ind w:left="720"/>
      </w:pPr>
      <w:r w:rsidRPr="00FB06AE">
        <w:t>This section outlines how the project intends to achieve the envisaged benefits through engagement with stakeholders outside the network and public at large. It is based on section 3.2 of part B of the proposal</w:t>
      </w:r>
    </w:p>
    <w:p w:rsidR="005222C7" w:rsidRPr="00FB06AE" w:rsidRDefault="005222C7" w:rsidP="005222C7">
      <w:pPr>
        <w:ind w:left="720"/>
        <w:rPr>
          <w:i/>
          <w:color w:val="FF0000"/>
        </w:rPr>
      </w:pPr>
    </w:p>
    <w:p w:rsidR="005222C7" w:rsidRPr="00D92598" w:rsidRDefault="005222C7" w:rsidP="005222C7">
      <w:pPr>
        <w:pStyle w:val="Heading2"/>
        <w:numPr>
          <w:ilvl w:val="0"/>
          <w:numId w:val="0"/>
        </w:numPr>
        <w:rPr>
          <w:rFonts w:ascii="Times New Roman" w:hAnsi="Times New Roman"/>
          <w:i w:val="0"/>
          <w:color w:val="666699"/>
          <w:sz w:val="28"/>
          <w:szCs w:val="28"/>
        </w:rPr>
      </w:pPr>
      <w:bookmarkStart w:id="84" w:name="_Toc160645911"/>
      <w:bookmarkStart w:id="85" w:name="_Toc160646095"/>
      <w:bookmarkStart w:id="86" w:name="_Toc171239021"/>
      <w:r w:rsidRPr="00D92598">
        <w:rPr>
          <w:rFonts w:ascii="Times New Roman" w:hAnsi="Times New Roman"/>
          <w:i w:val="0"/>
          <w:color w:val="666699"/>
          <w:sz w:val="28"/>
          <w:szCs w:val="28"/>
        </w:rPr>
        <w:t xml:space="preserve">Annotated Structure of Annex I </w:t>
      </w:r>
      <w:r w:rsidR="00194BFB" w:rsidRPr="00D92598">
        <w:rPr>
          <w:rFonts w:ascii="Times New Roman" w:hAnsi="Times New Roman"/>
          <w:i w:val="0"/>
          <w:color w:val="666699"/>
          <w:sz w:val="28"/>
          <w:szCs w:val="28"/>
        </w:rPr>
        <w:t xml:space="preserve">to ECGA </w:t>
      </w:r>
      <w:r w:rsidRPr="00D92598">
        <w:rPr>
          <w:rFonts w:ascii="Times New Roman" w:hAnsi="Times New Roman"/>
          <w:i w:val="0"/>
          <w:color w:val="666699"/>
          <w:sz w:val="28"/>
          <w:szCs w:val="28"/>
        </w:rPr>
        <w:t>– Coordination Actions</w:t>
      </w:r>
      <w:bookmarkEnd w:id="84"/>
      <w:bookmarkEnd w:id="85"/>
      <w:bookmarkEnd w:id="86"/>
    </w:p>
    <w:p w:rsidR="005222C7" w:rsidRPr="00FB06AE" w:rsidRDefault="005222C7" w:rsidP="005222C7">
      <w:pPr>
        <w:jc w:val="left"/>
        <w:rPr>
          <w:u w:val="single"/>
        </w:rPr>
      </w:pPr>
    </w:p>
    <w:p w:rsidR="005222C7" w:rsidRPr="00FB06AE" w:rsidRDefault="005222C7" w:rsidP="005222C7">
      <w:r w:rsidRPr="00FB06AE">
        <w:t xml:space="preserve">The structure of Annex I </w:t>
      </w:r>
      <w:r w:rsidR="00194BFB" w:rsidRPr="00FB06AE">
        <w:t xml:space="preserve">to ECGA </w:t>
      </w:r>
      <w:r w:rsidRPr="00FB06AE">
        <w:t>for Coordination Actions is similar to the one for collaborative projects, except for the sections described below.</w:t>
      </w:r>
    </w:p>
    <w:p w:rsidR="005222C7" w:rsidRPr="00FB06AE" w:rsidRDefault="005222C7" w:rsidP="005222C7">
      <w:pPr>
        <w:jc w:val="left"/>
      </w:pPr>
    </w:p>
    <w:p w:rsidR="005222C7" w:rsidRPr="00D92598" w:rsidRDefault="005222C7" w:rsidP="005222C7">
      <w:pPr>
        <w:ind w:left="720"/>
        <w:jc w:val="left"/>
        <w:rPr>
          <w:b/>
          <w:color w:val="666699"/>
          <w:sz w:val="28"/>
          <w:szCs w:val="28"/>
        </w:rPr>
      </w:pPr>
      <w:r w:rsidRPr="00D92598">
        <w:rPr>
          <w:b/>
          <w:color w:val="666699"/>
          <w:sz w:val="28"/>
          <w:szCs w:val="28"/>
        </w:rPr>
        <w:t>B1. Concept and objectives, contribution to the coordination   of high quality research, quality and effectiveness of the coordination mechanism and associated work plan</w:t>
      </w:r>
    </w:p>
    <w:p w:rsidR="005222C7" w:rsidRPr="00FB06AE" w:rsidRDefault="005222C7" w:rsidP="005222C7">
      <w:pPr>
        <w:ind w:left="720" w:firstLine="720"/>
        <w:jc w:val="left"/>
        <w:rPr>
          <w:b/>
          <w:highlight w:val="yellow"/>
        </w:rPr>
      </w:pPr>
    </w:p>
    <w:p w:rsidR="005222C7" w:rsidRPr="00FB06AE" w:rsidRDefault="005222C7" w:rsidP="005222C7">
      <w:pPr>
        <w:ind w:left="720"/>
        <w:jc w:val="left"/>
        <w:rPr>
          <w:b/>
        </w:rPr>
      </w:pPr>
      <w:r w:rsidRPr="00D92598">
        <w:rPr>
          <w:b/>
          <w:color w:val="666699"/>
        </w:rPr>
        <w:t>B 1.2 Contribution to the coordination of high quality research</w:t>
      </w:r>
      <w:r w:rsidRPr="00FB06AE">
        <w:rPr>
          <w:b/>
        </w:rPr>
        <w:t xml:space="preserve"> </w:t>
      </w:r>
    </w:p>
    <w:p w:rsidR="005222C7" w:rsidRPr="00FB06AE" w:rsidRDefault="005222C7" w:rsidP="005222C7">
      <w:pPr>
        <w:ind w:left="720"/>
        <w:jc w:val="left"/>
        <w:rPr>
          <w:b/>
        </w:rPr>
      </w:pPr>
    </w:p>
    <w:p w:rsidR="005222C7" w:rsidRPr="00FB06AE" w:rsidRDefault="005222C7" w:rsidP="005222C7">
      <w:pPr>
        <w:ind w:left="720"/>
        <w:jc w:val="left"/>
      </w:pPr>
      <w:r w:rsidRPr="00FB06AE">
        <w:t>This section is based on section 1.2 of part B of the proposal.</w:t>
      </w:r>
    </w:p>
    <w:p w:rsidR="005222C7" w:rsidRPr="00FB06AE" w:rsidRDefault="005222C7" w:rsidP="005222C7">
      <w:pPr>
        <w:ind w:left="720"/>
        <w:jc w:val="left"/>
      </w:pPr>
      <w:r w:rsidRPr="00FB06AE">
        <w:rPr>
          <w:b/>
        </w:rPr>
        <w:br/>
      </w:r>
      <w:r w:rsidRPr="00FB06AE">
        <w:t>Indicate how the area addressed by the project will benefit from the coordination (including networking) that you propose.</w:t>
      </w:r>
    </w:p>
    <w:p w:rsidR="005222C7" w:rsidRPr="00FB06AE" w:rsidRDefault="005222C7" w:rsidP="005222C7">
      <w:pPr>
        <w:ind w:left="720" w:firstLine="720"/>
        <w:jc w:val="left"/>
      </w:pPr>
    </w:p>
    <w:p w:rsidR="005222C7" w:rsidRPr="00D92598" w:rsidRDefault="005222C7" w:rsidP="005222C7">
      <w:pPr>
        <w:ind w:left="720"/>
        <w:jc w:val="left"/>
        <w:rPr>
          <w:b/>
          <w:color w:val="666699"/>
        </w:rPr>
      </w:pPr>
      <w:r w:rsidRPr="00D92598">
        <w:rPr>
          <w:b/>
          <w:color w:val="666699"/>
        </w:rPr>
        <w:t>B 1.3 Quality and effectiveness of the coordination mechanisms and</w:t>
      </w:r>
      <w:r w:rsidRPr="00FB06AE">
        <w:rPr>
          <w:b/>
        </w:rPr>
        <w:t xml:space="preserve"> </w:t>
      </w:r>
      <w:r w:rsidRPr="00D92598">
        <w:rPr>
          <w:b/>
          <w:color w:val="666699"/>
        </w:rPr>
        <w:t xml:space="preserve">associated work plan </w:t>
      </w:r>
    </w:p>
    <w:p w:rsidR="005222C7" w:rsidRPr="00D92598" w:rsidRDefault="005222C7" w:rsidP="005222C7">
      <w:pPr>
        <w:ind w:left="720"/>
        <w:jc w:val="left"/>
        <w:rPr>
          <w:b/>
          <w:color w:val="666699"/>
        </w:rPr>
      </w:pPr>
    </w:p>
    <w:p w:rsidR="005222C7" w:rsidRPr="00FB06AE" w:rsidRDefault="005222C7" w:rsidP="005222C7">
      <w:pPr>
        <w:ind w:left="720"/>
        <w:jc w:val="left"/>
      </w:pPr>
      <w:r w:rsidRPr="00FB06AE">
        <w:t>All the comments for collaborative projects in the section above apply also here, only the wording of the heading is slightly different. This section is based on section 1.3 of part B of the proposal.</w:t>
      </w:r>
    </w:p>
    <w:p w:rsidR="005222C7" w:rsidRPr="00FB06AE" w:rsidRDefault="005222C7" w:rsidP="005222C7">
      <w:pPr>
        <w:ind w:left="720"/>
        <w:jc w:val="left"/>
      </w:pPr>
    </w:p>
    <w:p w:rsidR="005222C7" w:rsidRPr="00D92598" w:rsidRDefault="005222C7" w:rsidP="005222C7">
      <w:pPr>
        <w:ind w:left="720"/>
        <w:rPr>
          <w:b/>
          <w:color w:val="666699"/>
        </w:rPr>
      </w:pPr>
      <w:r w:rsidRPr="00D92598">
        <w:rPr>
          <w:b/>
          <w:color w:val="666699"/>
        </w:rPr>
        <w:t xml:space="preserve">B 3.2 Spreading excellence, exploiting results, disseminating knowledge </w:t>
      </w:r>
    </w:p>
    <w:p w:rsidR="005222C7" w:rsidRPr="00FB06AE" w:rsidRDefault="005222C7" w:rsidP="005222C7">
      <w:pPr>
        <w:ind w:left="1451" w:hanging="11"/>
      </w:pPr>
    </w:p>
    <w:p w:rsidR="005222C7" w:rsidRPr="00FB06AE" w:rsidRDefault="005222C7" w:rsidP="005222C7">
      <w:pPr>
        <w:ind w:left="731" w:hanging="11"/>
      </w:pPr>
      <w:r w:rsidRPr="00FB06AE">
        <w:t xml:space="preserve">This section is based on section 3.2 of part B of the proposal.  It outlines how the project intends to achieve the envisaged benefits through engagement with stakeholders outside the coordination action, and the public at large. </w:t>
      </w:r>
    </w:p>
    <w:p w:rsidR="005222C7" w:rsidRPr="00FB06AE" w:rsidRDefault="005222C7" w:rsidP="005222C7">
      <w:pPr>
        <w:ind w:left="731" w:hanging="11"/>
      </w:pPr>
    </w:p>
    <w:p w:rsidR="005222C7" w:rsidRPr="00D92598" w:rsidRDefault="005222C7" w:rsidP="005222C7">
      <w:pPr>
        <w:pStyle w:val="Heading2"/>
        <w:numPr>
          <w:ilvl w:val="0"/>
          <w:numId w:val="0"/>
        </w:numPr>
        <w:rPr>
          <w:rFonts w:ascii="Times New Roman" w:hAnsi="Times New Roman"/>
          <w:i w:val="0"/>
          <w:color w:val="666699"/>
          <w:sz w:val="28"/>
          <w:szCs w:val="28"/>
        </w:rPr>
      </w:pPr>
      <w:bookmarkStart w:id="87" w:name="_Toc160645912"/>
      <w:bookmarkStart w:id="88" w:name="_Toc160646096"/>
      <w:bookmarkStart w:id="89" w:name="_Toc171239022"/>
      <w:r w:rsidRPr="00D92598">
        <w:rPr>
          <w:rFonts w:ascii="Times New Roman" w:hAnsi="Times New Roman"/>
          <w:i w:val="0"/>
          <w:color w:val="666699"/>
          <w:sz w:val="28"/>
          <w:szCs w:val="28"/>
        </w:rPr>
        <w:t xml:space="preserve">Annotated Structure of Annex I </w:t>
      </w:r>
      <w:r w:rsidR="00194BFB" w:rsidRPr="00D92598">
        <w:rPr>
          <w:rFonts w:ascii="Times New Roman" w:hAnsi="Times New Roman"/>
          <w:i w:val="0"/>
          <w:color w:val="666699"/>
          <w:sz w:val="28"/>
          <w:szCs w:val="28"/>
        </w:rPr>
        <w:t xml:space="preserve">to ECGA </w:t>
      </w:r>
      <w:r w:rsidRPr="00D92598">
        <w:rPr>
          <w:rFonts w:ascii="Times New Roman" w:hAnsi="Times New Roman"/>
          <w:i w:val="0"/>
          <w:color w:val="666699"/>
          <w:sz w:val="28"/>
          <w:szCs w:val="28"/>
        </w:rPr>
        <w:t>– Support Actions</w:t>
      </w:r>
      <w:bookmarkEnd w:id="87"/>
      <w:bookmarkEnd w:id="88"/>
      <w:bookmarkEnd w:id="89"/>
    </w:p>
    <w:p w:rsidR="0061109B" w:rsidRPr="00FB06AE" w:rsidRDefault="0061109B" w:rsidP="0061109B"/>
    <w:p w:rsidR="0061109B" w:rsidRPr="00FB06AE" w:rsidRDefault="0061109B" w:rsidP="0061109B">
      <w:r w:rsidRPr="00FB06AE">
        <w:t xml:space="preserve">The structure of Annex I </w:t>
      </w:r>
      <w:r w:rsidR="00194BFB" w:rsidRPr="00FB06AE">
        <w:t xml:space="preserve">to ECGA </w:t>
      </w:r>
      <w:r w:rsidRPr="00FB06AE">
        <w:t>for Support Actions is similar to the one for collaborative projects, except for the sections described below.</w:t>
      </w:r>
    </w:p>
    <w:p w:rsidR="005222C7" w:rsidRPr="00FB06AE" w:rsidRDefault="005222C7" w:rsidP="005222C7">
      <w:pPr>
        <w:jc w:val="left"/>
      </w:pPr>
    </w:p>
    <w:p w:rsidR="005222C7" w:rsidRPr="00D92598" w:rsidRDefault="005222C7" w:rsidP="005222C7">
      <w:pPr>
        <w:ind w:left="720"/>
        <w:jc w:val="left"/>
        <w:rPr>
          <w:b/>
          <w:color w:val="666699"/>
          <w:sz w:val="28"/>
          <w:szCs w:val="28"/>
        </w:rPr>
      </w:pPr>
      <w:r w:rsidRPr="00D92598">
        <w:rPr>
          <w:b/>
          <w:color w:val="666699"/>
          <w:sz w:val="28"/>
          <w:szCs w:val="28"/>
        </w:rPr>
        <w:t>B1. Concept and objectives, quality and effectiveness of the support mechanisms and associated work plan</w:t>
      </w:r>
    </w:p>
    <w:p w:rsidR="005222C7" w:rsidRPr="00FB06AE" w:rsidRDefault="005222C7" w:rsidP="005222C7">
      <w:pPr>
        <w:ind w:left="1440" w:firstLine="720"/>
        <w:jc w:val="left"/>
      </w:pPr>
    </w:p>
    <w:p w:rsidR="005222C7" w:rsidRPr="00D92598" w:rsidRDefault="005222C7" w:rsidP="005222C7">
      <w:pPr>
        <w:ind w:left="720"/>
        <w:jc w:val="left"/>
        <w:rPr>
          <w:color w:val="666699"/>
        </w:rPr>
      </w:pPr>
      <w:r w:rsidRPr="00D92598">
        <w:rPr>
          <w:b/>
          <w:color w:val="666699"/>
        </w:rPr>
        <w:t>B 1.2 Quality and effectiveness of the support mechanisms and associated work Plan</w:t>
      </w:r>
      <w:r w:rsidRPr="00D92598">
        <w:rPr>
          <w:color w:val="666699"/>
        </w:rPr>
        <w:t xml:space="preserve"> </w:t>
      </w:r>
    </w:p>
    <w:p w:rsidR="005222C7" w:rsidRPr="00D92598" w:rsidRDefault="005222C7" w:rsidP="005222C7">
      <w:pPr>
        <w:ind w:left="720" w:firstLine="720"/>
        <w:jc w:val="left"/>
        <w:rPr>
          <w:color w:val="666699"/>
        </w:rPr>
      </w:pPr>
    </w:p>
    <w:p w:rsidR="005222C7" w:rsidRPr="00FB06AE" w:rsidRDefault="005222C7" w:rsidP="005222C7">
      <w:pPr>
        <w:ind w:left="720" w:hanging="11"/>
        <w:jc w:val="left"/>
      </w:pPr>
      <w:r w:rsidRPr="00FB06AE">
        <w:t>This section is based on section 1.2 of part B of the proposal.</w:t>
      </w:r>
    </w:p>
    <w:p w:rsidR="005222C7" w:rsidRPr="00FB06AE" w:rsidRDefault="005222C7" w:rsidP="005222C7">
      <w:pPr>
        <w:ind w:left="720" w:hanging="11"/>
        <w:jc w:val="left"/>
        <w:rPr>
          <w:i/>
        </w:rPr>
      </w:pPr>
      <w:r w:rsidRPr="00FB06AE">
        <w:rPr>
          <w:i/>
        </w:rPr>
        <w:tab/>
      </w:r>
    </w:p>
    <w:p w:rsidR="005222C7" w:rsidRPr="00FB06AE" w:rsidRDefault="005222C7" w:rsidP="005222C7">
      <w:pPr>
        <w:ind w:left="720" w:hanging="11"/>
        <w:jc w:val="left"/>
      </w:pPr>
      <w:r w:rsidRPr="00FB06AE">
        <w:t xml:space="preserve">All the comments under heading 1.3 of collaborative projects apply also here. </w:t>
      </w:r>
    </w:p>
    <w:p w:rsidR="005222C7" w:rsidRPr="00FB06AE" w:rsidRDefault="005222C7" w:rsidP="005222C7">
      <w:pPr>
        <w:ind w:left="720" w:firstLine="720"/>
        <w:jc w:val="left"/>
      </w:pPr>
    </w:p>
    <w:p w:rsidR="005222C7" w:rsidRPr="00D92598" w:rsidRDefault="005222C7" w:rsidP="005222C7">
      <w:pPr>
        <w:ind w:left="720"/>
        <w:jc w:val="left"/>
        <w:rPr>
          <w:color w:val="666699"/>
        </w:rPr>
      </w:pPr>
      <w:r w:rsidRPr="00D92598">
        <w:rPr>
          <w:b/>
          <w:color w:val="666699"/>
        </w:rPr>
        <w:t>B 3.2 Spreading excellence, exploiting results, disseminating knowledge</w:t>
      </w:r>
    </w:p>
    <w:p w:rsidR="005222C7" w:rsidRPr="00FB06AE" w:rsidRDefault="005222C7" w:rsidP="005222C7">
      <w:pPr>
        <w:ind w:left="720"/>
      </w:pPr>
    </w:p>
    <w:p w:rsidR="005222C7" w:rsidRDefault="005222C7" w:rsidP="005222C7">
      <w:pPr>
        <w:ind w:left="720"/>
      </w:pPr>
      <w:r w:rsidRPr="00FB06AE">
        <w:t xml:space="preserve">This section is based on section 3.2 of part B of the proposal. It outlines how the project intends to achieve the envisaged benefits through engagement with stakeholders outside the support action, and the public at large. </w:t>
      </w:r>
    </w:p>
    <w:p w:rsidR="00235F35" w:rsidRDefault="00235F35" w:rsidP="005222C7">
      <w:pPr>
        <w:ind w:left="720"/>
      </w:pPr>
    </w:p>
    <w:p w:rsidR="00235F35" w:rsidRPr="00FB06AE" w:rsidRDefault="00235F35" w:rsidP="005222C7">
      <w:pPr>
        <w:ind w:left="720"/>
      </w:pPr>
      <w:r>
        <w:br w:type="page"/>
      </w:r>
    </w:p>
    <w:p w:rsidR="00235F35" w:rsidRPr="00D92598" w:rsidRDefault="00235F35" w:rsidP="00235F35">
      <w:pPr>
        <w:pStyle w:val="Heading2"/>
        <w:numPr>
          <w:ilvl w:val="0"/>
          <w:numId w:val="0"/>
        </w:numPr>
        <w:spacing w:before="0"/>
        <w:rPr>
          <w:rFonts w:ascii="Times New Roman" w:hAnsi="Times New Roman"/>
          <w:i w:val="0"/>
          <w:color w:val="666699"/>
          <w:sz w:val="28"/>
          <w:szCs w:val="28"/>
        </w:rPr>
      </w:pPr>
      <w:bookmarkStart w:id="90" w:name="_Toc187836583"/>
      <w:r w:rsidRPr="00D92598">
        <w:rPr>
          <w:rFonts w:ascii="Times New Roman" w:hAnsi="Times New Roman"/>
          <w:i w:val="0"/>
          <w:color w:val="666699"/>
          <w:sz w:val="28"/>
          <w:szCs w:val="28"/>
        </w:rPr>
        <w:lastRenderedPageBreak/>
        <w:t xml:space="preserve">Annotated Structure of Annex I to </w:t>
      </w:r>
      <w:smartTag w:uri="urn:schemas-microsoft-com:office:smarttags" w:element="place">
        <w:smartTag w:uri="urn:schemas-microsoft-com:office:smarttags" w:element="City">
          <w:r w:rsidR="00B60083" w:rsidRPr="00D92598">
            <w:rPr>
              <w:rFonts w:ascii="Times New Roman" w:hAnsi="Times New Roman"/>
              <w:i w:val="0"/>
              <w:color w:val="666699"/>
              <w:sz w:val="28"/>
              <w:szCs w:val="28"/>
            </w:rPr>
            <w:t>EC</w:t>
          </w:r>
        </w:smartTag>
        <w:r w:rsidR="00B60083" w:rsidRPr="00D92598">
          <w:rPr>
            <w:rFonts w:ascii="Times New Roman" w:hAnsi="Times New Roman"/>
            <w:i w:val="0"/>
            <w:color w:val="666699"/>
            <w:sz w:val="28"/>
            <w:szCs w:val="28"/>
          </w:rPr>
          <w:t xml:space="preserve"> </w:t>
        </w:r>
        <w:smartTag w:uri="urn:schemas-microsoft-com:office:smarttags" w:element="State">
          <w:r w:rsidRPr="00D92598">
            <w:rPr>
              <w:rFonts w:ascii="Times New Roman" w:hAnsi="Times New Roman"/>
              <w:i w:val="0"/>
              <w:color w:val="666699"/>
              <w:sz w:val="28"/>
              <w:szCs w:val="28"/>
            </w:rPr>
            <w:t>GA</w:t>
          </w:r>
        </w:smartTag>
      </w:smartTag>
      <w:r w:rsidRPr="00D92598">
        <w:rPr>
          <w:rFonts w:ascii="Times New Roman" w:hAnsi="Times New Roman"/>
          <w:i w:val="0"/>
          <w:color w:val="666699"/>
          <w:sz w:val="28"/>
          <w:szCs w:val="28"/>
        </w:rPr>
        <w:t xml:space="preserve"> – Research for the benefit of specific groups (in particular SMEs)</w:t>
      </w:r>
      <w:bookmarkEnd w:id="90"/>
    </w:p>
    <w:p w:rsidR="00235F35" w:rsidRPr="004E52D1" w:rsidRDefault="00235F35" w:rsidP="00235F35"/>
    <w:p w:rsidR="00801D4B" w:rsidRDefault="00235F35" w:rsidP="00235F35">
      <w:r w:rsidRPr="00A27571">
        <w:t xml:space="preserve">The structure of Annex I to </w:t>
      </w:r>
      <w:smartTag w:uri="urn:schemas-microsoft-com:office:smarttags" w:element="place">
        <w:smartTag w:uri="urn:schemas-microsoft-com:office:smarttags" w:element="City">
          <w:r w:rsidR="00B60083">
            <w:t>EC</w:t>
          </w:r>
        </w:smartTag>
        <w:r w:rsidR="00B60083">
          <w:t xml:space="preserve"> </w:t>
        </w:r>
        <w:smartTag w:uri="urn:schemas-microsoft-com:office:smarttags" w:element="State">
          <w:r w:rsidRPr="00A27571">
            <w:t>GA</w:t>
          </w:r>
        </w:smartTag>
      </w:smartTag>
      <w:r w:rsidRPr="00A27571">
        <w:t xml:space="preserve"> (</w:t>
      </w:r>
      <w:r w:rsidR="00B60083">
        <w:t>D</w:t>
      </w:r>
      <w:r w:rsidRPr="00A27571">
        <w:t xml:space="preserve">escription of </w:t>
      </w:r>
      <w:r w:rsidR="00B60083">
        <w:t>W</w:t>
      </w:r>
      <w:r w:rsidRPr="00A27571">
        <w:t>ork) is slightly different</w:t>
      </w:r>
      <w:r w:rsidR="00B60083" w:rsidRPr="00B60083">
        <w:t xml:space="preserve"> </w:t>
      </w:r>
      <w:r w:rsidR="00A44F2A">
        <w:t>from that of</w:t>
      </w:r>
      <w:r w:rsidR="00B60083">
        <w:t xml:space="preserve"> the Collaborative P</w:t>
      </w:r>
      <w:r w:rsidR="00B60083" w:rsidRPr="00FB06AE">
        <w:t>rojects</w:t>
      </w:r>
      <w:r w:rsidR="00801D4B">
        <w:t>.</w:t>
      </w:r>
      <w:r w:rsidR="00E72B59">
        <w:t xml:space="preserve"> The structure below should be adapted accordingly to the two types of activities within this funding scheme: Research for SMEs and Research for SME Associations.</w:t>
      </w:r>
    </w:p>
    <w:p w:rsidR="00801D4B" w:rsidRDefault="00801D4B" w:rsidP="00235F35"/>
    <w:p w:rsidR="002124C7" w:rsidRPr="00D92598" w:rsidRDefault="002124C7" w:rsidP="002124C7">
      <w:pPr>
        <w:pStyle w:val="Heading3"/>
        <w:ind w:left="0"/>
        <w:rPr>
          <w:color w:val="666699"/>
        </w:rPr>
      </w:pPr>
      <w:r w:rsidRPr="00D92598">
        <w:rPr>
          <w:color w:val="666699"/>
        </w:rPr>
        <w:t>Template: Cover page. List of Beneficiaries</w:t>
      </w:r>
    </w:p>
    <w:p w:rsidR="002124C7" w:rsidRPr="002124C7" w:rsidRDefault="002124C7" w:rsidP="002124C7">
      <w:r>
        <w:t>It should include an additional column "</w:t>
      </w:r>
      <w:r w:rsidRPr="002124C7">
        <w:t>Beneficiary type</w:t>
      </w:r>
      <w:r>
        <w:t>". I</w:t>
      </w:r>
      <w:r w:rsidRPr="00A27571">
        <w:t xml:space="preserve">n the case </w:t>
      </w:r>
      <w:r w:rsidRPr="00B04519">
        <w:t xml:space="preserve">of Research for the benefit </w:t>
      </w:r>
      <w:r>
        <w:t>of</w:t>
      </w:r>
      <w:r w:rsidRPr="00B04519">
        <w:t xml:space="preserve"> SMEs</w:t>
      </w:r>
      <w:r>
        <w:t xml:space="preserve"> these are</w:t>
      </w:r>
      <w:r w:rsidRPr="002124C7">
        <w:t>: SME, SME-AG</w:t>
      </w:r>
      <w:r w:rsidR="00AE4DC1">
        <w:t>, RTD</w:t>
      </w:r>
      <w:r>
        <w:t xml:space="preserve"> and</w:t>
      </w:r>
      <w:r w:rsidRPr="002124C7">
        <w:t xml:space="preserve"> OTH</w:t>
      </w:r>
      <w:r>
        <w:t>.</w:t>
      </w:r>
    </w:p>
    <w:p w:rsidR="002124C7" w:rsidRDefault="002124C7" w:rsidP="00235F35"/>
    <w:p w:rsidR="00801D4B" w:rsidRPr="00FB06AE" w:rsidRDefault="00801D4B" w:rsidP="00801D4B">
      <w:pPr>
        <w:rPr>
          <w:b/>
          <w:sz w:val="20"/>
        </w:rPr>
      </w:pPr>
    </w:p>
    <w:tbl>
      <w:tblPr>
        <w:tblW w:w="90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291"/>
        <w:gridCol w:w="1192"/>
        <w:gridCol w:w="1192"/>
        <w:gridCol w:w="1252"/>
        <w:gridCol w:w="992"/>
        <w:gridCol w:w="933"/>
        <w:gridCol w:w="2186"/>
      </w:tblGrid>
      <w:tr w:rsidR="00801D4B" w:rsidRPr="00FB06AE" w:rsidTr="008B0BF8">
        <w:trPr>
          <w:trHeight w:val="593"/>
        </w:trPr>
        <w:tc>
          <w:tcPr>
            <w:tcW w:w="1291" w:type="dxa"/>
          </w:tcPr>
          <w:p w:rsidR="00801D4B" w:rsidRPr="00FB06AE" w:rsidRDefault="00801D4B" w:rsidP="00BA258D">
            <w:pPr>
              <w:spacing w:before="120"/>
              <w:rPr>
                <w:b/>
                <w:sz w:val="20"/>
              </w:rPr>
            </w:pPr>
            <w:r w:rsidRPr="00FB06AE">
              <w:rPr>
                <w:b/>
                <w:sz w:val="20"/>
              </w:rPr>
              <w:t>Beneficiary Number *</w:t>
            </w:r>
          </w:p>
        </w:tc>
        <w:tc>
          <w:tcPr>
            <w:tcW w:w="1192" w:type="dxa"/>
          </w:tcPr>
          <w:p w:rsidR="00801D4B" w:rsidRPr="00FB06AE" w:rsidRDefault="00801D4B" w:rsidP="00BA258D">
            <w:pPr>
              <w:spacing w:before="120"/>
              <w:rPr>
                <w:b/>
                <w:sz w:val="20"/>
              </w:rPr>
            </w:pPr>
            <w:r w:rsidRPr="00FB06AE">
              <w:rPr>
                <w:b/>
                <w:sz w:val="20"/>
              </w:rPr>
              <w:t>Beneficiary name</w:t>
            </w:r>
          </w:p>
        </w:tc>
        <w:tc>
          <w:tcPr>
            <w:tcW w:w="1192" w:type="dxa"/>
          </w:tcPr>
          <w:p w:rsidR="00801D4B" w:rsidRPr="00FB06AE" w:rsidRDefault="00801D4B" w:rsidP="00BA258D">
            <w:pPr>
              <w:spacing w:before="120"/>
              <w:rPr>
                <w:b/>
                <w:sz w:val="20"/>
              </w:rPr>
            </w:pPr>
            <w:r w:rsidRPr="00FB06AE">
              <w:rPr>
                <w:b/>
                <w:sz w:val="20"/>
              </w:rPr>
              <w:t>Beneficiary short name</w:t>
            </w:r>
          </w:p>
        </w:tc>
        <w:tc>
          <w:tcPr>
            <w:tcW w:w="1252" w:type="dxa"/>
          </w:tcPr>
          <w:p w:rsidR="00801D4B" w:rsidRPr="00FB06AE" w:rsidRDefault="00801D4B" w:rsidP="00BA258D">
            <w:pPr>
              <w:spacing w:before="120"/>
              <w:rPr>
                <w:b/>
                <w:sz w:val="20"/>
              </w:rPr>
            </w:pPr>
            <w:r w:rsidRPr="00FB06AE">
              <w:rPr>
                <w:b/>
                <w:sz w:val="20"/>
              </w:rPr>
              <w:t xml:space="preserve">Beneficiary </w:t>
            </w:r>
            <w:r>
              <w:rPr>
                <w:b/>
                <w:sz w:val="20"/>
              </w:rPr>
              <w:t>type</w:t>
            </w:r>
          </w:p>
        </w:tc>
        <w:tc>
          <w:tcPr>
            <w:tcW w:w="992" w:type="dxa"/>
          </w:tcPr>
          <w:p w:rsidR="00801D4B" w:rsidRPr="00FB06AE" w:rsidRDefault="00801D4B" w:rsidP="00BA258D">
            <w:pPr>
              <w:spacing w:before="120"/>
              <w:rPr>
                <w:b/>
                <w:sz w:val="20"/>
              </w:rPr>
            </w:pPr>
            <w:r w:rsidRPr="00FB06AE">
              <w:rPr>
                <w:b/>
                <w:sz w:val="20"/>
              </w:rPr>
              <w:t>Country</w:t>
            </w:r>
          </w:p>
        </w:tc>
        <w:tc>
          <w:tcPr>
            <w:tcW w:w="933" w:type="dxa"/>
          </w:tcPr>
          <w:p w:rsidR="00801D4B" w:rsidRPr="00FB06AE" w:rsidRDefault="00801D4B" w:rsidP="00BA258D">
            <w:pPr>
              <w:spacing w:before="120"/>
              <w:rPr>
                <w:b/>
                <w:sz w:val="20"/>
              </w:rPr>
            </w:pPr>
            <w:r w:rsidRPr="00FB06AE">
              <w:rPr>
                <w:b/>
                <w:sz w:val="20"/>
              </w:rPr>
              <w:t>Date enter project**</w:t>
            </w:r>
          </w:p>
        </w:tc>
        <w:tc>
          <w:tcPr>
            <w:tcW w:w="2186" w:type="dxa"/>
          </w:tcPr>
          <w:p w:rsidR="00801D4B" w:rsidRPr="00FB06AE" w:rsidRDefault="00801D4B" w:rsidP="00BA258D">
            <w:pPr>
              <w:spacing w:before="120"/>
              <w:rPr>
                <w:b/>
                <w:sz w:val="20"/>
              </w:rPr>
            </w:pPr>
            <w:r w:rsidRPr="00FB06AE">
              <w:rPr>
                <w:b/>
                <w:sz w:val="20"/>
              </w:rPr>
              <w:t>Date exit project**</w:t>
            </w:r>
          </w:p>
        </w:tc>
      </w:tr>
      <w:tr w:rsidR="00801D4B" w:rsidRPr="00FB06AE" w:rsidTr="008B0BF8">
        <w:trPr>
          <w:trHeight w:val="374"/>
        </w:trPr>
        <w:tc>
          <w:tcPr>
            <w:tcW w:w="1291" w:type="dxa"/>
          </w:tcPr>
          <w:p w:rsidR="00801D4B" w:rsidRPr="00FB06AE" w:rsidRDefault="00801D4B" w:rsidP="00BA258D">
            <w:pPr>
              <w:spacing w:before="120"/>
              <w:rPr>
                <w:sz w:val="20"/>
              </w:rPr>
            </w:pPr>
            <w:r w:rsidRPr="00FB06AE">
              <w:rPr>
                <w:sz w:val="20"/>
              </w:rPr>
              <w:t>1(coordinator)</w:t>
            </w: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59"/>
        </w:trPr>
        <w:tc>
          <w:tcPr>
            <w:tcW w:w="1291" w:type="dxa"/>
          </w:tcPr>
          <w:p w:rsidR="00801D4B" w:rsidRPr="00FB06AE" w:rsidRDefault="00801D4B" w:rsidP="00BA258D">
            <w:pPr>
              <w:spacing w:before="120"/>
              <w:rPr>
                <w:sz w:val="20"/>
              </w:rPr>
            </w:pPr>
            <w:r w:rsidRPr="00FB06AE">
              <w:rPr>
                <w:sz w:val="20"/>
              </w:rPr>
              <w:t>2</w:t>
            </w: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59"/>
        </w:trPr>
        <w:tc>
          <w:tcPr>
            <w:tcW w:w="1291" w:type="dxa"/>
          </w:tcPr>
          <w:p w:rsidR="00801D4B" w:rsidRPr="00FB06AE" w:rsidRDefault="00801D4B" w:rsidP="00BA258D">
            <w:pPr>
              <w:spacing w:before="120"/>
              <w:rPr>
                <w:sz w:val="20"/>
              </w:rPr>
            </w:pPr>
            <w:r w:rsidRPr="00FB06AE">
              <w:rPr>
                <w:sz w:val="20"/>
              </w:rPr>
              <w:t>3</w:t>
            </w: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74"/>
        </w:trPr>
        <w:tc>
          <w:tcPr>
            <w:tcW w:w="1291" w:type="dxa"/>
          </w:tcPr>
          <w:p w:rsidR="00801D4B" w:rsidRPr="00FB06AE" w:rsidRDefault="00801D4B" w:rsidP="00BA258D">
            <w:pPr>
              <w:spacing w:before="120"/>
              <w:rPr>
                <w:sz w:val="20"/>
              </w:rPr>
            </w:pPr>
            <w:r w:rsidRPr="00FB06AE">
              <w:rPr>
                <w:sz w:val="20"/>
              </w:rPr>
              <w:t>4</w:t>
            </w: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59"/>
        </w:trPr>
        <w:tc>
          <w:tcPr>
            <w:tcW w:w="1291"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59"/>
        </w:trPr>
        <w:tc>
          <w:tcPr>
            <w:tcW w:w="1291"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74"/>
        </w:trPr>
        <w:tc>
          <w:tcPr>
            <w:tcW w:w="1291"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r w:rsidR="00801D4B" w:rsidRPr="00FB06AE" w:rsidTr="008B0BF8">
        <w:trPr>
          <w:trHeight w:val="359"/>
        </w:trPr>
        <w:tc>
          <w:tcPr>
            <w:tcW w:w="1291"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192" w:type="dxa"/>
          </w:tcPr>
          <w:p w:rsidR="00801D4B" w:rsidRPr="00FB06AE" w:rsidRDefault="00801D4B" w:rsidP="00BA258D">
            <w:pPr>
              <w:spacing w:before="120"/>
              <w:rPr>
                <w:sz w:val="20"/>
              </w:rPr>
            </w:pPr>
          </w:p>
        </w:tc>
        <w:tc>
          <w:tcPr>
            <w:tcW w:w="1252" w:type="dxa"/>
          </w:tcPr>
          <w:p w:rsidR="00801D4B" w:rsidRPr="00FB06AE" w:rsidRDefault="00801D4B" w:rsidP="00BA258D">
            <w:pPr>
              <w:spacing w:before="120"/>
              <w:rPr>
                <w:sz w:val="20"/>
              </w:rPr>
            </w:pPr>
          </w:p>
        </w:tc>
        <w:tc>
          <w:tcPr>
            <w:tcW w:w="992" w:type="dxa"/>
          </w:tcPr>
          <w:p w:rsidR="00801D4B" w:rsidRPr="00FB06AE" w:rsidRDefault="00801D4B" w:rsidP="00BA258D">
            <w:pPr>
              <w:spacing w:before="120"/>
              <w:rPr>
                <w:sz w:val="20"/>
              </w:rPr>
            </w:pPr>
          </w:p>
        </w:tc>
        <w:tc>
          <w:tcPr>
            <w:tcW w:w="933" w:type="dxa"/>
          </w:tcPr>
          <w:p w:rsidR="00801D4B" w:rsidRPr="00FB06AE" w:rsidRDefault="00801D4B" w:rsidP="00BA258D">
            <w:pPr>
              <w:spacing w:before="120"/>
              <w:rPr>
                <w:sz w:val="20"/>
              </w:rPr>
            </w:pPr>
          </w:p>
        </w:tc>
        <w:tc>
          <w:tcPr>
            <w:tcW w:w="2186" w:type="dxa"/>
          </w:tcPr>
          <w:p w:rsidR="00801D4B" w:rsidRPr="00FB06AE" w:rsidRDefault="00801D4B" w:rsidP="00BA258D">
            <w:pPr>
              <w:spacing w:before="120"/>
              <w:rPr>
                <w:sz w:val="20"/>
              </w:rPr>
            </w:pPr>
          </w:p>
        </w:tc>
      </w:tr>
    </w:tbl>
    <w:p w:rsidR="008B0BF8" w:rsidRDefault="008B0BF8" w:rsidP="00801D4B">
      <w:pPr>
        <w:rPr>
          <w:sz w:val="20"/>
        </w:rPr>
        <w:sectPr w:rsidR="008B0BF8" w:rsidSect="008B0BF8">
          <w:footerReference w:type="default" r:id="rId30"/>
          <w:type w:val="continuous"/>
          <w:pgSz w:w="11906" w:h="16838"/>
          <w:pgMar w:top="1418" w:right="1418" w:bottom="1418" w:left="1418" w:header="720" w:footer="720" w:gutter="0"/>
          <w:cols w:space="720"/>
          <w:titlePg/>
        </w:sectPr>
      </w:pPr>
    </w:p>
    <w:p w:rsidR="00801D4B" w:rsidRPr="00FB06AE" w:rsidRDefault="00801D4B" w:rsidP="00801D4B">
      <w:pPr>
        <w:rPr>
          <w:sz w:val="20"/>
        </w:rPr>
      </w:pPr>
    </w:p>
    <w:p w:rsidR="00801D4B" w:rsidRDefault="00801D4B" w:rsidP="00235F35"/>
    <w:p w:rsidR="00801D4B" w:rsidRPr="00D92598" w:rsidRDefault="00801D4B" w:rsidP="00801D4B">
      <w:pPr>
        <w:jc w:val="left"/>
        <w:rPr>
          <w:b/>
          <w:color w:val="666699"/>
        </w:rPr>
      </w:pPr>
      <w:r w:rsidRPr="00D92598">
        <w:rPr>
          <w:b/>
          <w:color w:val="666699"/>
        </w:rPr>
        <w:t>PART A</w:t>
      </w:r>
    </w:p>
    <w:p w:rsidR="002124C7" w:rsidRDefault="002124C7" w:rsidP="00235F35"/>
    <w:p w:rsidR="00801D4B" w:rsidRDefault="002124C7" w:rsidP="00235F35">
      <w:r w:rsidRPr="00A27571">
        <w:t>Part A contains two Sections</w:t>
      </w:r>
      <w:r>
        <w:t>, with the following structure:</w:t>
      </w:r>
    </w:p>
    <w:p w:rsidR="002124C7" w:rsidRDefault="002124C7" w:rsidP="00235F35"/>
    <w:p w:rsidR="00712951" w:rsidRPr="00712951" w:rsidRDefault="00712951" w:rsidP="00712951">
      <w:pPr>
        <w:ind w:left="720"/>
      </w:pPr>
      <w:proofErr w:type="gramStart"/>
      <w:r w:rsidRPr="00712951">
        <w:t>Section 1.</w:t>
      </w:r>
      <w:proofErr w:type="gramEnd"/>
      <w:r w:rsidRPr="00712951">
        <w:t xml:space="preserve"> Budget breakdown and project summary</w:t>
      </w:r>
    </w:p>
    <w:p w:rsidR="00712951" w:rsidRPr="00712951" w:rsidRDefault="00712951" w:rsidP="00712951">
      <w:pPr>
        <w:ind w:left="1440"/>
      </w:pPr>
      <w:r w:rsidRPr="00712951">
        <w:t xml:space="preserve">1.1 Overall budget breakdown for the project </w:t>
      </w:r>
    </w:p>
    <w:p w:rsidR="00712951" w:rsidRPr="00712951" w:rsidRDefault="00712951" w:rsidP="00712951">
      <w:pPr>
        <w:ind w:left="1440"/>
      </w:pPr>
      <w:r w:rsidRPr="00712951">
        <w:t xml:space="preserve">1.2 Project summary </w:t>
      </w:r>
    </w:p>
    <w:p w:rsidR="00712951" w:rsidRPr="00712951" w:rsidRDefault="00712951" w:rsidP="00712951">
      <w:pPr>
        <w:ind w:left="1440"/>
      </w:pPr>
      <w:r w:rsidRPr="00712951">
        <w:t>1.3 List of beneficiaries</w:t>
      </w:r>
    </w:p>
    <w:p w:rsidR="00712951" w:rsidRDefault="00712951" w:rsidP="00712951">
      <w:pPr>
        <w:ind w:left="720"/>
      </w:pPr>
      <w:proofErr w:type="gramStart"/>
      <w:r w:rsidRPr="00712951">
        <w:t>Section 2.</w:t>
      </w:r>
      <w:proofErr w:type="gramEnd"/>
      <w:r w:rsidRPr="00712951">
        <w:t xml:space="preserve"> The Transaction</w:t>
      </w:r>
    </w:p>
    <w:p w:rsidR="00162495" w:rsidRDefault="00162495" w:rsidP="00162495">
      <w:pPr>
        <w:ind w:left="1843" w:hanging="403"/>
      </w:pPr>
      <w:r>
        <w:t xml:space="preserve">2.1. </w:t>
      </w:r>
      <w:r w:rsidR="00CC2235">
        <w:t>O</w:t>
      </w:r>
      <w:r w:rsidRPr="00162495">
        <w:t>ffer from the RTD performers to the SME / SME-A</w:t>
      </w:r>
      <w:r w:rsidR="00065C3D">
        <w:t>ssociations</w:t>
      </w:r>
      <w:r w:rsidRPr="00162495">
        <w:t xml:space="preserve"> participants</w:t>
      </w:r>
      <w:r>
        <w:t xml:space="preserve"> </w:t>
      </w:r>
      <w:r w:rsidRPr="00712951">
        <w:t>(and, if applicable, by Other Enterprises and end-users)</w:t>
      </w:r>
    </w:p>
    <w:p w:rsidR="00162495" w:rsidRPr="00162495" w:rsidRDefault="00162495" w:rsidP="00162495">
      <w:pPr>
        <w:ind w:left="1843" w:hanging="403"/>
      </w:pPr>
      <w:r>
        <w:t xml:space="preserve">2.2 </w:t>
      </w:r>
      <w:r w:rsidRPr="00162495">
        <w:t>Project Results (including knowledge) to be acquired by the participants</w:t>
      </w:r>
    </w:p>
    <w:p w:rsidR="00162495" w:rsidRPr="00162495" w:rsidRDefault="00162495" w:rsidP="00162495">
      <w:pPr>
        <w:ind w:left="1843" w:hanging="403"/>
      </w:pPr>
    </w:p>
    <w:p w:rsidR="00712951" w:rsidRDefault="00712951" w:rsidP="00235F35"/>
    <w:p w:rsidR="00801D4B" w:rsidRPr="00D92598" w:rsidRDefault="00801D4B" w:rsidP="00801D4B">
      <w:pPr>
        <w:jc w:val="left"/>
        <w:rPr>
          <w:b/>
          <w:color w:val="666699"/>
        </w:rPr>
      </w:pPr>
      <w:r w:rsidRPr="00D92598">
        <w:rPr>
          <w:b/>
          <w:color w:val="666699"/>
        </w:rPr>
        <w:t>PART B</w:t>
      </w:r>
    </w:p>
    <w:p w:rsidR="00235F35" w:rsidRPr="00A27571" w:rsidRDefault="00235F35" w:rsidP="00235F35">
      <w:pPr>
        <w:autoSpaceDE w:val="0"/>
        <w:autoSpaceDN w:val="0"/>
        <w:adjustRightInd w:val="0"/>
        <w:jc w:val="left"/>
      </w:pPr>
    </w:p>
    <w:p w:rsidR="00235F35" w:rsidRPr="00A27571" w:rsidRDefault="00235F35" w:rsidP="00235F35">
      <w:r w:rsidRPr="00A27571">
        <w:t xml:space="preserve">Part B of Annex I to </w:t>
      </w:r>
      <w:smartTag w:uri="urn:schemas-microsoft-com:office:smarttags" w:element="place">
        <w:smartTag w:uri="urn:schemas-microsoft-com:office:smarttags" w:element="City">
          <w:r w:rsidR="00712951">
            <w:t>EC</w:t>
          </w:r>
        </w:smartTag>
        <w:r w:rsidR="00712951">
          <w:t xml:space="preserve"> </w:t>
        </w:r>
        <w:smartTag w:uri="urn:schemas-microsoft-com:office:smarttags" w:element="State">
          <w:r w:rsidRPr="00A27571">
            <w:t>GA</w:t>
          </w:r>
        </w:smartTag>
      </w:smartTag>
      <w:r w:rsidRPr="00A27571">
        <w:t xml:space="preserve"> is based on information from Part B of the proposal.</w:t>
      </w:r>
      <w:r w:rsidR="00930250">
        <w:t xml:space="preserve"> Certain sections described below differ </w:t>
      </w:r>
      <w:r w:rsidR="003625CF">
        <w:t xml:space="preserve">from </w:t>
      </w:r>
      <w:r w:rsidR="00A44F2A">
        <w:t xml:space="preserve">that of the </w:t>
      </w:r>
      <w:r w:rsidR="00930250" w:rsidRPr="00FB06AE">
        <w:t>Collaborative Projects</w:t>
      </w:r>
      <w:r w:rsidR="00065C3D">
        <w:t>'</w:t>
      </w:r>
      <w:r w:rsidR="00930250">
        <w:t xml:space="preserve">. </w:t>
      </w:r>
    </w:p>
    <w:p w:rsidR="00235F35" w:rsidRPr="00A27571" w:rsidRDefault="00235F35" w:rsidP="00235F35"/>
    <w:p w:rsidR="00235F35" w:rsidRPr="00A27571" w:rsidRDefault="00235F35" w:rsidP="00235F35">
      <w:pPr>
        <w:rPr>
          <w:sz w:val="20"/>
        </w:rPr>
      </w:pPr>
    </w:p>
    <w:p w:rsidR="00235F35" w:rsidRPr="00A27571" w:rsidRDefault="00235F35" w:rsidP="00235F35">
      <w:pPr>
        <w:ind w:left="720"/>
        <w:rPr>
          <w:b/>
        </w:rPr>
      </w:pPr>
    </w:p>
    <w:p w:rsidR="00235F35" w:rsidRPr="00D92598" w:rsidRDefault="00235F35" w:rsidP="00235F35">
      <w:pPr>
        <w:ind w:left="720"/>
        <w:rPr>
          <w:b/>
          <w:color w:val="666699"/>
        </w:rPr>
      </w:pPr>
      <w:r w:rsidRPr="00D92598">
        <w:rPr>
          <w:b/>
          <w:color w:val="666699"/>
        </w:rPr>
        <w:t xml:space="preserve">B 2.3 Consortium as a whole </w:t>
      </w:r>
    </w:p>
    <w:p w:rsidR="00235F35" w:rsidRPr="00D92598" w:rsidRDefault="00235F35" w:rsidP="00235F35">
      <w:pPr>
        <w:ind w:left="720"/>
        <w:rPr>
          <w:b/>
          <w:color w:val="666699"/>
        </w:rPr>
      </w:pPr>
    </w:p>
    <w:p w:rsidR="00235F35" w:rsidRPr="00A27571" w:rsidRDefault="00235F35" w:rsidP="00235F35">
      <w:pPr>
        <w:ind w:left="720"/>
      </w:pPr>
      <w:r w:rsidRPr="00A27571">
        <w:t>Further, if relevant; explain the following items</w:t>
      </w:r>
    </w:p>
    <w:p w:rsidR="00235F35" w:rsidRPr="00A27571" w:rsidRDefault="00235F35" w:rsidP="00235F35">
      <w:pPr>
        <w:ind w:left="720"/>
      </w:pPr>
    </w:p>
    <w:p w:rsidR="00235F35" w:rsidRPr="00D92598" w:rsidRDefault="00235F35" w:rsidP="00235F35">
      <w:pPr>
        <w:ind w:left="720"/>
        <w:rPr>
          <w:b/>
          <w:color w:val="666699"/>
        </w:rPr>
      </w:pPr>
      <w:r w:rsidRPr="00D92598">
        <w:rPr>
          <w:b/>
          <w:color w:val="666699"/>
        </w:rPr>
        <w:t>Sub-contracting</w:t>
      </w:r>
      <w:r w:rsidRPr="00A27571">
        <w:rPr>
          <w:rStyle w:val="FootnoteReference"/>
          <w:b/>
        </w:rPr>
        <w:footnoteReference w:id="4"/>
      </w:r>
      <w:r w:rsidRPr="00D92598">
        <w:rPr>
          <w:color w:val="666699"/>
        </w:rPr>
        <w:t>:</w:t>
      </w:r>
      <w:r w:rsidRPr="00A27571">
        <w:t xml:space="preserve"> Other than those covered by the </w:t>
      </w:r>
      <w:r>
        <w:t>"</w:t>
      </w:r>
      <w:r w:rsidRPr="00A27571">
        <w:t>Transaction</w:t>
      </w:r>
      <w:r>
        <w:t>"</w:t>
      </w:r>
      <w:r w:rsidRPr="00A27571">
        <w:t xml:space="preserve"> in Part </w:t>
      </w:r>
      <w:proofErr w:type="gramStart"/>
      <w:r w:rsidRPr="00A27571">
        <w:t>A</w:t>
      </w:r>
      <w:proofErr w:type="gramEnd"/>
      <w:r w:rsidRPr="00A27571">
        <w:t xml:space="preserve"> Section 2. If any part of the work is foreseen to be sub-contracted by a participant, describe the work involved and an estimation of the costs, explain why a sub-contract is needed and how the selection will be performed. </w:t>
      </w:r>
    </w:p>
    <w:p w:rsidR="00235F35" w:rsidRPr="00A27571" w:rsidRDefault="00235F35" w:rsidP="00235F35">
      <w:pPr>
        <w:tabs>
          <w:tab w:val="left" w:pos="709"/>
        </w:tabs>
        <w:ind w:left="720"/>
      </w:pPr>
    </w:p>
    <w:p w:rsidR="00235F35" w:rsidRPr="00D92598" w:rsidRDefault="00235F35" w:rsidP="00235F35">
      <w:pPr>
        <w:ind w:left="720"/>
        <w:rPr>
          <w:b/>
          <w:color w:val="666699"/>
          <w:sz w:val="28"/>
          <w:szCs w:val="28"/>
        </w:rPr>
      </w:pPr>
      <w:r w:rsidRPr="00D92598">
        <w:rPr>
          <w:b/>
          <w:color w:val="666699"/>
          <w:sz w:val="28"/>
          <w:szCs w:val="28"/>
        </w:rPr>
        <w:t xml:space="preserve">B3. </w:t>
      </w:r>
      <w:r w:rsidR="00065C3D" w:rsidRPr="00D92598">
        <w:rPr>
          <w:b/>
          <w:color w:val="666699"/>
          <w:sz w:val="28"/>
          <w:szCs w:val="28"/>
        </w:rPr>
        <w:t>Potential i</w:t>
      </w:r>
      <w:r w:rsidRPr="00D92598">
        <w:rPr>
          <w:b/>
          <w:color w:val="666699"/>
          <w:sz w:val="28"/>
          <w:szCs w:val="28"/>
        </w:rPr>
        <w:t>mpact</w:t>
      </w:r>
    </w:p>
    <w:p w:rsidR="00235F35" w:rsidRPr="00A27571" w:rsidRDefault="00235F35" w:rsidP="00235F35">
      <w:pPr>
        <w:ind w:left="720"/>
      </w:pPr>
    </w:p>
    <w:p w:rsidR="00235F35" w:rsidRPr="00D92598" w:rsidRDefault="00235F35" w:rsidP="00235F35">
      <w:pPr>
        <w:ind w:left="720"/>
        <w:rPr>
          <w:color w:val="666699"/>
        </w:rPr>
      </w:pPr>
      <w:r w:rsidRPr="00D92598">
        <w:rPr>
          <w:b/>
          <w:color w:val="666699"/>
        </w:rPr>
        <w:t xml:space="preserve">B 3.1.1 Impact for the </w:t>
      </w:r>
      <w:r w:rsidR="00065C3D" w:rsidRPr="00D92598">
        <w:rPr>
          <w:b/>
          <w:color w:val="666699"/>
        </w:rPr>
        <w:t xml:space="preserve">participating </w:t>
      </w:r>
      <w:r w:rsidRPr="00D92598">
        <w:rPr>
          <w:b/>
          <w:color w:val="666699"/>
        </w:rPr>
        <w:t>SME</w:t>
      </w:r>
      <w:r w:rsidR="00065C3D" w:rsidRPr="00D92598">
        <w:rPr>
          <w:b/>
          <w:color w:val="666699"/>
        </w:rPr>
        <w:t>s / SME Associations and their members</w:t>
      </w:r>
      <w:r w:rsidRPr="00D92598">
        <w:rPr>
          <w:color w:val="666699"/>
        </w:rPr>
        <w:t xml:space="preserve"> </w:t>
      </w:r>
    </w:p>
    <w:p w:rsidR="00235F35" w:rsidRPr="00A27571" w:rsidRDefault="00235F35" w:rsidP="00235F35">
      <w:pPr>
        <w:ind w:left="720"/>
      </w:pPr>
    </w:p>
    <w:p w:rsidR="00235F35" w:rsidRPr="00A27571" w:rsidRDefault="00235F35" w:rsidP="00235F35">
      <w:pPr>
        <w:ind w:left="720"/>
      </w:pPr>
      <w:r w:rsidRPr="00A27571">
        <w:t>This section is based on Part B section 3.1 of the proposal.</w:t>
      </w:r>
    </w:p>
    <w:p w:rsidR="00235F35" w:rsidRPr="00A27571" w:rsidRDefault="00235F35" w:rsidP="00235F35">
      <w:pPr>
        <w:ind w:left="720"/>
      </w:pPr>
    </w:p>
    <w:p w:rsidR="00235F35" w:rsidRPr="00A27571" w:rsidRDefault="00235F35" w:rsidP="00235F35">
      <w:pPr>
        <w:ind w:left="720"/>
      </w:pPr>
      <w:r w:rsidRPr="00A27571">
        <w:t>Describe how your project will contribute to the expected impacts listed in the work programme in relation to the topic(s) in question.</w:t>
      </w:r>
      <w:r w:rsidRPr="00A27571">
        <w:rPr>
          <w:b/>
        </w:rPr>
        <w:t xml:space="preserve"> </w:t>
      </w:r>
      <w:r w:rsidRPr="00A27571">
        <w:t>Mention the steps that will be needed to bring about these impacts, for example in reinforcing competitiveness or addressing specific problems. If possible, identify specific areas in which the project results can have a genuine influence. Explain why this contribution requires a European (rather than a national) approach. Indicate how account is taken of other national or international research activities. Mention any assumptions and external factors that may determine whether the impacts will be achieved.</w:t>
      </w:r>
    </w:p>
    <w:p w:rsidR="00235F35" w:rsidRPr="00A27571" w:rsidRDefault="00235F35" w:rsidP="00235F35">
      <w:pPr>
        <w:ind w:left="720"/>
      </w:pPr>
    </w:p>
    <w:p w:rsidR="00235F35" w:rsidRPr="00D92598" w:rsidRDefault="00235F35" w:rsidP="00235F35">
      <w:pPr>
        <w:ind w:left="720"/>
        <w:rPr>
          <w:b/>
          <w:color w:val="666699"/>
        </w:rPr>
      </w:pPr>
      <w:r w:rsidRPr="00D92598">
        <w:rPr>
          <w:b/>
          <w:color w:val="666699"/>
        </w:rPr>
        <w:t>B 3.1.2 Project Results and IPR</w:t>
      </w:r>
    </w:p>
    <w:p w:rsidR="00235F35" w:rsidRPr="00D92598" w:rsidRDefault="00235F35" w:rsidP="00235F35">
      <w:pPr>
        <w:ind w:left="720"/>
        <w:rPr>
          <w:b/>
          <w:color w:val="666699"/>
        </w:rPr>
      </w:pPr>
    </w:p>
    <w:p w:rsidR="00235F35" w:rsidRPr="00065C3D" w:rsidRDefault="00235F35" w:rsidP="00065C3D">
      <w:pPr>
        <w:autoSpaceDE w:val="0"/>
        <w:autoSpaceDN w:val="0"/>
        <w:adjustRightInd w:val="0"/>
        <w:ind w:left="709"/>
        <w:rPr>
          <w:lang w:eastAsia="en-GB"/>
        </w:rPr>
      </w:pPr>
      <w:r w:rsidRPr="00065C3D">
        <w:rPr>
          <w:lang w:eastAsia="en-GB"/>
        </w:rPr>
        <w:t xml:space="preserve">This section is based on Part B section 3.2.1 of the proposal </w:t>
      </w:r>
    </w:p>
    <w:p w:rsidR="00235F35" w:rsidRPr="00D92598" w:rsidRDefault="00235F35" w:rsidP="00235F35">
      <w:pPr>
        <w:ind w:left="720"/>
        <w:rPr>
          <w:b/>
          <w:color w:val="666699"/>
        </w:rPr>
      </w:pPr>
    </w:p>
    <w:p w:rsidR="00235F35" w:rsidRPr="00A27571" w:rsidRDefault="00235F35" w:rsidP="00235F35">
      <w:pPr>
        <w:autoSpaceDE w:val="0"/>
        <w:autoSpaceDN w:val="0"/>
        <w:adjustRightInd w:val="0"/>
        <w:ind w:left="709"/>
        <w:rPr>
          <w:lang w:eastAsia="en-GB"/>
        </w:rPr>
      </w:pPr>
      <w:r w:rsidRPr="00A27571">
        <w:rPr>
          <w:lang w:eastAsia="en-GB"/>
        </w:rPr>
        <w:t>Provide a clear and adequate description of how the participants will organise IPR</w:t>
      </w:r>
      <w:r>
        <w:rPr>
          <w:lang w:eastAsia="en-GB"/>
        </w:rPr>
        <w:t xml:space="preserve"> </w:t>
      </w:r>
      <w:r w:rsidRPr="00A27571">
        <w:rPr>
          <w:lang w:eastAsia="en-GB"/>
        </w:rPr>
        <w:t>ownership and user rights (e.g. licences, royalties) among themselves.</w:t>
      </w:r>
    </w:p>
    <w:p w:rsidR="00235F35" w:rsidRPr="00A27571" w:rsidRDefault="00235F35" w:rsidP="00065C3D">
      <w:pPr>
        <w:autoSpaceDE w:val="0"/>
        <w:autoSpaceDN w:val="0"/>
        <w:adjustRightInd w:val="0"/>
        <w:ind w:left="709"/>
        <w:rPr>
          <w:lang w:eastAsia="en-GB"/>
        </w:rPr>
      </w:pPr>
    </w:p>
    <w:p w:rsidR="00235F35" w:rsidRDefault="00235F35" w:rsidP="00235F35">
      <w:pPr>
        <w:autoSpaceDE w:val="0"/>
        <w:autoSpaceDN w:val="0"/>
        <w:adjustRightInd w:val="0"/>
        <w:ind w:left="709"/>
        <w:rPr>
          <w:lang w:eastAsia="en-GB"/>
        </w:rPr>
      </w:pPr>
      <w:r w:rsidRPr="00A27571">
        <w:rPr>
          <w:lang w:eastAsia="en-GB"/>
        </w:rPr>
        <w:t xml:space="preserve">By default, the participating SMEs </w:t>
      </w:r>
      <w:r w:rsidR="00C73B36">
        <w:rPr>
          <w:lang w:eastAsia="en-GB"/>
        </w:rPr>
        <w:t>/</w:t>
      </w:r>
      <w:r w:rsidRPr="00065C3D">
        <w:rPr>
          <w:lang w:eastAsia="en-GB"/>
        </w:rPr>
        <w:t xml:space="preserve"> SME Associations </w:t>
      </w:r>
      <w:r w:rsidRPr="00A27571">
        <w:rPr>
          <w:lang w:eastAsia="en-GB"/>
        </w:rPr>
        <w:t xml:space="preserve">retain the full ownership of all project results ("foreground") and the RTD-performers are remunerated accordingly. The consortium may however reach a different agreement in their own best interests, as long as the SMEs </w:t>
      </w:r>
      <w:r w:rsidR="00C73B36">
        <w:rPr>
          <w:lang w:eastAsia="en-GB"/>
        </w:rPr>
        <w:t xml:space="preserve">/ SME Associations </w:t>
      </w:r>
      <w:r w:rsidRPr="00A27571">
        <w:rPr>
          <w:lang w:eastAsia="en-GB"/>
        </w:rPr>
        <w:t>are provided with all the rights that are required for their intended use and dissemination of the project results</w:t>
      </w:r>
      <w:r w:rsidR="00C73B36">
        <w:rPr>
          <w:lang w:eastAsia="en-GB"/>
        </w:rPr>
        <w:t>. In the case of SME Associations it should be</w:t>
      </w:r>
      <w:r w:rsidR="00FC1A60" w:rsidRPr="00FC1A60">
        <w:rPr>
          <w:lang w:eastAsia="en-GB"/>
        </w:rPr>
        <w:t xml:space="preserve"> ensur</w:t>
      </w:r>
      <w:r w:rsidR="00C73B36">
        <w:rPr>
          <w:lang w:eastAsia="en-GB"/>
        </w:rPr>
        <w:t>ed</w:t>
      </w:r>
      <w:r w:rsidR="00FC1A60" w:rsidRPr="00FC1A60">
        <w:rPr>
          <w:lang w:eastAsia="en-GB"/>
        </w:rPr>
        <w:t xml:space="preserve"> that a large group of SMEs benefit from the results post project completion.</w:t>
      </w:r>
    </w:p>
    <w:p w:rsidR="00191719" w:rsidRPr="00A27571" w:rsidRDefault="00191719" w:rsidP="00235F35">
      <w:pPr>
        <w:autoSpaceDE w:val="0"/>
        <w:autoSpaceDN w:val="0"/>
        <w:adjustRightInd w:val="0"/>
        <w:ind w:left="709"/>
        <w:rPr>
          <w:lang w:eastAsia="en-GB"/>
        </w:rPr>
      </w:pPr>
    </w:p>
    <w:p w:rsidR="00235F35" w:rsidRPr="00A27571" w:rsidRDefault="00235F35" w:rsidP="00235F35">
      <w:pPr>
        <w:autoSpaceDE w:val="0"/>
        <w:autoSpaceDN w:val="0"/>
        <w:adjustRightInd w:val="0"/>
        <w:ind w:left="709"/>
        <w:rPr>
          <w:lang w:eastAsia="en-GB"/>
        </w:rPr>
      </w:pPr>
      <w:r w:rsidRPr="00A27571">
        <w:rPr>
          <w:lang w:eastAsia="en-GB"/>
        </w:rPr>
        <w:t>If the consortium decides to follow the default approach it has to ensure that the RTD</w:t>
      </w:r>
      <w:r w:rsidR="004B1F8B">
        <w:rPr>
          <w:lang w:eastAsia="en-GB"/>
        </w:rPr>
        <w:t xml:space="preserve"> </w:t>
      </w:r>
      <w:r w:rsidRPr="00A27571">
        <w:rPr>
          <w:lang w:eastAsia="en-GB"/>
        </w:rPr>
        <w:t xml:space="preserve">performers provide the </w:t>
      </w:r>
      <w:r w:rsidRPr="00065C3D">
        <w:rPr>
          <w:lang w:eastAsia="en-GB"/>
        </w:rPr>
        <w:t>participating SMEs</w:t>
      </w:r>
      <w:r w:rsidR="00C73B36">
        <w:rPr>
          <w:lang w:eastAsia="en-GB"/>
        </w:rPr>
        <w:t>/</w:t>
      </w:r>
      <w:r w:rsidRPr="00065C3D">
        <w:rPr>
          <w:lang w:eastAsia="en-GB"/>
        </w:rPr>
        <w:t xml:space="preserve"> SME Associations</w:t>
      </w:r>
      <w:r w:rsidRPr="00A27571">
        <w:rPr>
          <w:lang w:eastAsia="en-GB"/>
        </w:rPr>
        <w:t xml:space="preserve"> with the full ownership and exploitation rights of all the results generated by the project. Describe adequately and clearly the intended process and measures for the exploitation and/or protection of project results by the participating SMEs.</w:t>
      </w:r>
      <w:r w:rsidR="00FC1A60">
        <w:rPr>
          <w:lang w:eastAsia="en-GB"/>
        </w:rPr>
        <w:t xml:space="preserve"> </w:t>
      </w:r>
      <w:r w:rsidR="00FC1A60" w:rsidRPr="00FC1A60">
        <w:rPr>
          <w:lang w:eastAsia="en-GB"/>
        </w:rPr>
        <w:t xml:space="preserve">The proposal should clearly outline how the </w:t>
      </w:r>
      <w:r w:rsidR="00FC1A60" w:rsidRPr="00FC1A60">
        <w:rPr>
          <w:lang w:eastAsia="en-GB"/>
        </w:rPr>
        <w:lastRenderedPageBreak/>
        <w:t>consortium intends to protect, share, manage and exploit IPR (both background and foreground).</w:t>
      </w:r>
    </w:p>
    <w:p w:rsidR="00235F35" w:rsidRPr="00A27571" w:rsidRDefault="00235F35" w:rsidP="00235F35">
      <w:pPr>
        <w:autoSpaceDE w:val="0"/>
        <w:autoSpaceDN w:val="0"/>
        <w:adjustRightInd w:val="0"/>
        <w:ind w:left="709"/>
        <w:rPr>
          <w:lang w:eastAsia="en-GB"/>
        </w:rPr>
      </w:pPr>
    </w:p>
    <w:p w:rsidR="00235F35" w:rsidRPr="00A27571" w:rsidRDefault="00235F35" w:rsidP="00235F35">
      <w:pPr>
        <w:autoSpaceDE w:val="0"/>
        <w:autoSpaceDN w:val="0"/>
        <w:adjustRightInd w:val="0"/>
        <w:ind w:left="709"/>
        <w:rPr>
          <w:lang w:eastAsia="en-GB"/>
        </w:rPr>
      </w:pPr>
      <w:r w:rsidRPr="00A27571">
        <w:rPr>
          <w:lang w:eastAsia="en-GB"/>
        </w:rPr>
        <w:t>If the consortium agrees that the RTD performers keep part ownership or the entire</w:t>
      </w:r>
      <w:r w:rsidR="00065C3D">
        <w:rPr>
          <w:lang w:eastAsia="en-GB"/>
        </w:rPr>
        <w:t xml:space="preserve"> </w:t>
      </w:r>
      <w:r w:rsidR="002B1E05">
        <w:rPr>
          <w:lang w:eastAsia="en-GB"/>
        </w:rPr>
        <w:t>f</w:t>
      </w:r>
      <w:r w:rsidRPr="00A27571">
        <w:rPr>
          <w:lang w:eastAsia="en-GB"/>
        </w:rPr>
        <w:t>oreground, the consortium has to describe clearly:</w:t>
      </w:r>
    </w:p>
    <w:p w:rsidR="00235F35" w:rsidRPr="00A27571" w:rsidRDefault="00235F35" w:rsidP="00065C3D">
      <w:pPr>
        <w:autoSpaceDE w:val="0"/>
        <w:autoSpaceDN w:val="0"/>
        <w:adjustRightInd w:val="0"/>
        <w:ind w:left="709"/>
        <w:rPr>
          <w:lang w:eastAsia="en-GB"/>
        </w:rPr>
      </w:pPr>
      <w:r>
        <w:rPr>
          <w:lang w:eastAsia="en-GB"/>
        </w:rPr>
        <w:t>1)</w:t>
      </w:r>
      <w:r>
        <w:rPr>
          <w:lang w:eastAsia="en-GB"/>
        </w:rPr>
        <w:tab/>
      </w:r>
      <w:r w:rsidRPr="00A27571">
        <w:rPr>
          <w:lang w:eastAsia="en-GB"/>
        </w:rPr>
        <w:t xml:space="preserve">How it is ensured that the </w:t>
      </w:r>
      <w:r w:rsidRPr="00065C3D">
        <w:rPr>
          <w:lang w:eastAsia="en-GB"/>
        </w:rPr>
        <w:t xml:space="preserve">participating SMEs </w:t>
      </w:r>
      <w:r w:rsidR="00C73B36">
        <w:rPr>
          <w:lang w:eastAsia="en-GB"/>
        </w:rPr>
        <w:t>/</w:t>
      </w:r>
      <w:r w:rsidRPr="00065C3D">
        <w:rPr>
          <w:lang w:eastAsia="en-GB"/>
        </w:rPr>
        <w:t xml:space="preserve"> SME </w:t>
      </w:r>
      <w:r w:rsidR="00065C3D">
        <w:rPr>
          <w:lang w:eastAsia="en-GB"/>
        </w:rPr>
        <w:t>A</w:t>
      </w:r>
      <w:r w:rsidRPr="00065C3D">
        <w:rPr>
          <w:lang w:eastAsia="en-GB"/>
        </w:rPr>
        <w:t>ssociations</w:t>
      </w:r>
      <w:r w:rsidRPr="00A27571">
        <w:rPr>
          <w:lang w:eastAsia="en-GB"/>
        </w:rPr>
        <w:t xml:space="preserve"> are provided with all the rights that are required for their intended use and dissemination of the project results?</w:t>
      </w:r>
    </w:p>
    <w:p w:rsidR="00235F35" w:rsidRPr="00A27571" w:rsidRDefault="00235F35" w:rsidP="00065C3D">
      <w:pPr>
        <w:autoSpaceDE w:val="0"/>
        <w:autoSpaceDN w:val="0"/>
        <w:adjustRightInd w:val="0"/>
        <w:ind w:left="709"/>
        <w:rPr>
          <w:lang w:eastAsia="en-GB"/>
        </w:rPr>
      </w:pPr>
      <w:r>
        <w:rPr>
          <w:lang w:eastAsia="en-GB"/>
        </w:rPr>
        <w:t>2)</w:t>
      </w:r>
      <w:r>
        <w:rPr>
          <w:lang w:eastAsia="en-GB"/>
        </w:rPr>
        <w:tab/>
      </w:r>
      <w:r w:rsidRPr="00A27571">
        <w:rPr>
          <w:lang w:eastAsia="en-GB"/>
        </w:rPr>
        <w:t>How this is reflected in the value of the transaction (remuneration of the RTD</w:t>
      </w:r>
      <w:r>
        <w:rPr>
          <w:lang w:eastAsia="en-GB"/>
        </w:rPr>
        <w:t xml:space="preserve"> performers)</w:t>
      </w:r>
      <w:r w:rsidRPr="00A27571">
        <w:rPr>
          <w:lang w:eastAsia="en-GB"/>
        </w:rPr>
        <w:t>?</w:t>
      </w:r>
    </w:p>
    <w:p w:rsidR="00235F35" w:rsidRPr="00A27571" w:rsidRDefault="00235F35" w:rsidP="00065C3D">
      <w:pPr>
        <w:autoSpaceDE w:val="0"/>
        <w:autoSpaceDN w:val="0"/>
        <w:adjustRightInd w:val="0"/>
        <w:ind w:left="709"/>
        <w:rPr>
          <w:lang w:eastAsia="en-GB"/>
        </w:rPr>
      </w:pPr>
      <w:r>
        <w:rPr>
          <w:lang w:eastAsia="en-GB"/>
        </w:rPr>
        <w:t>3)</w:t>
      </w:r>
      <w:r>
        <w:rPr>
          <w:lang w:eastAsia="en-GB"/>
        </w:rPr>
        <w:tab/>
      </w:r>
      <w:r w:rsidRPr="00A27571">
        <w:rPr>
          <w:lang w:eastAsia="en-GB"/>
        </w:rPr>
        <w:t>How the RTD performe</w:t>
      </w:r>
      <w:r>
        <w:rPr>
          <w:lang w:eastAsia="en-GB"/>
        </w:rPr>
        <w:t xml:space="preserve">rs are going to exploit the </w:t>
      </w:r>
      <w:r w:rsidR="001752AA">
        <w:rPr>
          <w:lang w:eastAsia="en-GB"/>
        </w:rPr>
        <w:t xml:space="preserve">project results and </w:t>
      </w:r>
      <w:r>
        <w:rPr>
          <w:lang w:eastAsia="en-GB"/>
        </w:rPr>
        <w:t>IPR</w:t>
      </w:r>
      <w:r w:rsidRPr="00A27571">
        <w:rPr>
          <w:lang w:eastAsia="en-GB"/>
        </w:rPr>
        <w:t>?</w:t>
      </w:r>
    </w:p>
    <w:p w:rsidR="00235F35" w:rsidRPr="00A27571" w:rsidRDefault="00235F35" w:rsidP="00235F35">
      <w:pPr>
        <w:autoSpaceDE w:val="0"/>
        <w:autoSpaceDN w:val="0"/>
        <w:adjustRightInd w:val="0"/>
        <w:ind w:left="709"/>
        <w:rPr>
          <w:lang w:eastAsia="en-GB"/>
        </w:rPr>
      </w:pPr>
    </w:p>
    <w:p w:rsidR="00235F35" w:rsidRPr="00A27571" w:rsidRDefault="00235F35" w:rsidP="00235F35">
      <w:pPr>
        <w:autoSpaceDE w:val="0"/>
        <w:autoSpaceDN w:val="0"/>
        <w:adjustRightInd w:val="0"/>
        <w:ind w:left="709"/>
        <w:rPr>
          <w:lang w:eastAsia="en-GB"/>
        </w:rPr>
      </w:pPr>
      <w:r w:rsidRPr="00A27571">
        <w:rPr>
          <w:lang w:eastAsia="en-GB"/>
        </w:rPr>
        <w:t xml:space="preserve">Furthermore the consortium may foresee that </w:t>
      </w:r>
      <w:r w:rsidR="00FC1A60" w:rsidRPr="00FC1A60">
        <w:rPr>
          <w:lang w:eastAsia="en-GB"/>
        </w:rPr>
        <w:t>members of the SME</w:t>
      </w:r>
      <w:r w:rsidR="00C73B36">
        <w:rPr>
          <w:lang w:eastAsia="en-GB"/>
        </w:rPr>
        <w:t xml:space="preserve"> Associations</w:t>
      </w:r>
      <w:r w:rsidR="00FC1A60" w:rsidRPr="00FC1A60">
        <w:rPr>
          <w:lang w:eastAsia="en-GB"/>
        </w:rPr>
        <w:t xml:space="preserve"> and/or </w:t>
      </w:r>
      <w:r w:rsidR="00387E1F">
        <w:rPr>
          <w:lang w:eastAsia="en-GB"/>
        </w:rPr>
        <w:t>O</w:t>
      </w:r>
      <w:r>
        <w:rPr>
          <w:lang w:eastAsia="en-GB"/>
        </w:rPr>
        <w:t>ther e</w:t>
      </w:r>
      <w:r w:rsidRPr="00A27571">
        <w:rPr>
          <w:lang w:eastAsia="en-GB"/>
        </w:rPr>
        <w:t>nterprises and end-users inv</w:t>
      </w:r>
      <w:r w:rsidR="000F0402">
        <w:rPr>
          <w:lang w:eastAsia="en-GB"/>
        </w:rPr>
        <w:t>olve resources</w:t>
      </w:r>
      <w:r w:rsidRPr="00A27571">
        <w:rPr>
          <w:lang w:eastAsia="en-GB"/>
        </w:rPr>
        <w:t xml:space="preserve"> in the project and receive in return </w:t>
      </w:r>
      <w:r w:rsidR="006A6B85">
        <w:rPr>
          <w:lang w:eastAsia="en-GB"/>
        </w:rPr>
        <w:t>access</w:t>
      </w:r>
      <w:r w:rsidRPr="00A27571">
        <w:rPr>
          <w:lang w:eastAsia="en-GB"/>
        </w:rPr>
        <w:t xml:space="preserve"> rights for the dissemination and use of results generated by the project. This has to be described clearly.</w:t>
      </w:r>
    </w:p>
    <w:p w:rsidR="00235F35" w:rsidRPr="00A27571" w:rsidRDefault="00235F35" w:rsidP="00235F35">
      <w:pPr>
        <w:autoSpaceDE w:val="0"/>
        <w:autoSpaceDN w:val="0"/>
        <w:adjustRightInd w:val="0"/>
        <w:ind w:left="709"/>
        <w:rPr>
          <w:lang w:eastAsia="en-GB"/>
        </w:rPr>
      </w:pPr>
    </w:p>
    <w:p w:rsidR="00235F35" w:rsidRDefault="00235F35" w:rsidP="00235F35">
      <w:pPr>
        <w:autoSpaceDE w:val="0"/>
        <w:autoSpaceDN w:val="0"/>
        <w:adjustRightInd w:val="0"/>
        <w:ind w:left="709"/>
        <w:rPr>
          <w:lang w:eastAsia="en-GB"/>
        </w:rPr>
      </w:pPr>
      <w:r w:rsidRPr="00A27571">
        <w:rPr>
          <w:lang w:eastAsia="en-GB"/>
        </w:rPr>
        <w:t>In all cases the participants should present a breakdown on how to share different elements of IPR proportional to their work in the project and in line with their business strategy or position in the supply chain. Describe clearly, if applicable, any allocation of rights for the dissemination and use to Other Enterprises and end-users, or RTD performers</w:t>
      </w:r>
    </w:p>
    <w:p w:rsidR="00FC1A60" w:rsidRDefault="00FC1A60" w:rsidP="00235F35">
      <w:pPr>
        <w:autoSpaceDE w:val="0"/>
        <w:autoSpaceDN w:val="0"/>
        <w:adjustRightInd w:val="0"/>
        <w:ind w:left="709"/>
        <w:rPr>
          <w:lang w:eastAsia="en-GB"/>
        </w:rPr>
      </w:pPr>
    </w:p>
    <w:p w:rsidR="00FC1A60" w:rsidRPr="00A27571" w:rsidRDefault="00FC1A60" w:rsidP="00235F35">
      <w:pPr>
        <w:autoSpaceDE w:val="0"/>
        <w:autoSpaceDN w:val="0"/>
        <w:adjustRightInd w:val="0"/>
        <w:ind w:left="709"/>
        <w:rPr>
          <w:lang w:eastAsia="en-GB"/>
        </w:rPr>
      </w:pPr>
      <w:r w:rsidRPr="00FC1A60">
        <w:rPr>
          <w:lang w:eastAsia="en-GB"/>
        </w:rPr>
        <w:t>Access rights to background and foreground</w:t>
      </w:r>
      <w:r>
        <w:rPr>
          <w:lang w:eastAsia="en-GB"/>
        </w:rPr>
        <w:t xml:space="preserve"> </w:t>
      </w:r>
      <w:r w:rsidRPr="00FC1A60">
        <w:rPr>
          <w:lang w:eastAsia="en-GB"/>
        </w:rPr>
        <w:t>to carry out the project and after its conclusion should be clearly defined. A table listing all items by partner and type of access right granted should be included in this chapter.</w:t>
      </w:r>
    </w:p>
    <w:p w:rsidR="005222C7" w:rsidRDefault="005222C7" w:rsidP="005222C7">
      <w:pPr>
        <w:pStyle w:val="Heading2"/>
        <w:numPr>
          <w:ilvl w:val="0"/>
          <w:numId w:val="0"/>
        </w:numPr>
        <w:rPr>
          <w:rFonts w:ascii="Times New Roman" w:hAnsi="Times New Roman"/>
        </w:rPr>
      </w:pPr>
    </w:p>
    <w:p w:rsidR="00235F35" w:rsidRPr="00235F35" w:rsidRDefault="00235F35" w:rsidP="00235F35">
      <w:pPr>
        <w:sectPr w:rsidR="00235F35" w:rsidRPr="00235F35" w:rsidSect="008B0BF8">
          <w:type w:val="continuous"/>
          <w:pgSz w:w="11906" w:h="16838"/>
          <w:pgMar w:top="1418" w:right="1418" w:bottom="1418" w:left="1418" w:header="720" w:footer="720" w:gutter="0"/>
          <w:cols w:space="720"/>
          <w:titlePg/>
        </w:sectPr>
      </w:pPr>
    </w:p>
    <w:p w:rsidR="005222C7" w:rsidRPr="00D92598" w:rsidRDefault="005222C7" w:rsidP="005222C7">
      <w:pPr>
        <w:pStyle w:val="Heading2"/>
        <w:numPr>
          <w:ilvl w:val="0"/>
          <w:numId w:val="0"/>
        </w:numPr>
        <w:rPr>
          <w:rFonts w:ascii="Times New Roman" w:hAnsi="Times New Roman"/>
          <w:i w:val="0"/>
          <w:color w:val="666699"/>
          <w:sz w:val="28"/>
          <w:szCs w:val="28"/>
        </w:rPr>
      </w:pPr>
      <w:bookmarkStart w:id="91" w:name="_Toc160645924"/>
      <w:bookmarkStart w:id="92" w:name="_Toc160646108"/>
      <w:bookmarkStart w:id="93" w:name="_Toc171239034"/>
      <w:r w:rsidRPr="00D92598">
        <w:rPr>
          <w:rFonts w:ascii="Times New Roman" w:hAnsi="Times New Roman"/>
          <w:i w:val="0"/>
          <w:color w:val="666699"/>
          <w:sz w:val="28"/>
          <w:szCs w:val="28"/>
        </w:rPr>
        <w:lastRenderedPageBreak/>
        <w:t>Appendix 6 – Templates for Annex I</w:t>
      </w:r>
      <w:bookmarkEnd w:id="91"/>
      <w:bookmarkEnd w:id="92"/>
      <w:bookmarkEnd w:id="93"/>
    </w:p>
    <w:p w:rsidR="005222C7" w:rsidRPr="00FB06AE" w:rsidRDefault="005222C7" w:rsidP="005222C7"/>
    <w:p w:rsidR="005222C7" w:rsidRPr="00D92598" w:rsidRDefault="005222C7" w:rsidP="00311A7D">
      <w:pPr>
        <w:pStyle w:val="Heading3"/>
        <w:ind w:left="0"/>
        <w:rPr>
          <w:color w:val="666699"/>
        </w:rPr>
      </w:pPr>
      <w:bookmarkStart w:id="94" w:name="_Template:_Cover_page"/>
      <w:bookmarkEnd w:id="94"/>
      <w:r w:rsidRPr="00D92598">
        <w:rPr>
          <w:color w:val="666699"/>
        </w:rPr>
        <w:t>Template: Cover page</w:t>
      </w:r>
    </w:p>
    <w:p w:rsidR="005222C7" w:rsidRPr="00FB06AE" w:rsidRDefault="005222C7" w:rsidP="005222C7">
      <w:pPr>
        <w:jc w:val="center"/>
        <w:rPr>
          <w:b/>
          <w:sz w:val="32"/>
        </w:rPr>
      </w:pPr>
    </w:p>
    <w:p w:rsidR="005222C7" w:rsidRPr="00FB06AE" w:rsidRDefault="005222C7" w:rsidP="005222C7">
      <w:pPr>
        <w:jc w:val="center"/>
        <w:rPr>
          <w:b/>
          <w:sz w:val="32"/>
        </w:rPr>
      </w:pPr>
      <w:r w:rsidRPr="00FB06AE">
        <w:rPr>
          <w:b/>
          <w:sz w:val="32"/>
        </w:rPr>
        <w:t>SEVENTH FRAMEWORK PROGRAMME</w:t>
      </w:r>
    </w:p>
    <w:p w:rsidR="005222C7" w:rsidRPr="00FB06AE" w:rsidRDefault="005222C7" w:rsidP="005222C7">
      <w:pPr>
        <w:jc w:val="center"/>
        <w:rPr>
          <w:b/>
          <w:sz w:val="32"/>
        </w:rPr>
      </w:pPr>
      <w:r w:rsidRPr="00FB06AE">
        <w:rPr>
          <w:b/>
          <w:sz w:val="32"/>
        </w:rPr>
        <w:t>THEME [#]</w:t>
      </w:r>
    </w:p>
    <w:p w:rsidR="005222C7" w:rsidRPr="00FB06AE" w:rsidRDefault="005222C7" w:rsidP="005222C7">
      <w:pPr>
        <w:jc w:val="center"/>
        <w:rPr>
          <w:b/>
          <w:sz w:val="32"/>
        </w:rPr>
      </w:pPr>
      <w:r w:rsidRPr="00FB06AE">
        <w:rPr>
          <w:b/>
          <w:sz w:val="32"/>
        </w:rPr>
        <w:t>[Theme Title]</w:t>
      </w:r>
    </w:p>
    <w:p w:rsidR="005222C7" w:rsidRPr="00FB06AE" w:rsidRDefault="005222C7" w:rsidP="005222C7">
      <w:pPr>
        <w:rPr>
          <w:b/>
          <w:sz w:val="32"/>
        </w:rPr>
      </w:pPr>
    </w:p>
    <w:p w:rsidR="005222C7" w:rsidRPr="00FB06AE" w:rsidRDefault="005222C7" w:rsidP="005222C7">
      <w:pPr>
        <w:rPr>
          <w:b/>
          <w:sz w:val="32"/>
        </w:rPr>
      </w:pPr>
    </w:p>
    <w:p w:rsidR="005222C7" w:rsidRPr="00FB06AE" w:rsidRDefault="005222C7" w:rsidP="005222C7">
      <w:pPr>
        <w:rPr>
          <w:b/>
          <w:sz w:val="32"/>
        </w:rPr>
      </w:pPr>
      <w:r w:rsidRPr="00FB06AE">
        <w:rPr>
          <w:b/>
        </w:rPr>
        <w:t>Grant agreement for:</w:t>
      </w:r>
      <w:r w:rsidRPr="00FB06AE">
        <w:rPr>
          <w:i/>
        </w:rPr>
        <w:t xml:space="preserve"> </w:t>
      </w:r>
      <w:r w:rsidRPr="00FB06AE">
        <w:rPr>
          <w:i/>
        </w:rPr>
        <w:tab/>
      </w:r>
      <w:r w:rsidRPr="00FB06AE">
        <w:rPr>
          <w:b/>
          <w:sz w:val="32"/>
        </w:rPr>
        <w:t>&lt;Funding Scheme&gt;</w:t>
      </w:r>
      <w:r w:rsidRPr="00FB06AE">
        <w:rPr>
          <w:rStyle w:val="FootnoteReference"/>
          <w:b/>
          <w:sz w:val="32"/>
        </w:rPr>
        <w:footnoteReference w:id="5"/>
      </w:r>
    </w:p>
    <w:p w:rsidR="005222C7" w:rsidRPr="00FB06AE" w:rsidRDefault="005222C7" w:rsidP="005222C7"/>
    <w:p w:rsidR="005222C7" w:rsidRPr="00FB06AE" w:rsidRDefault="005222C7" w:rsidP="005222C7">
      <w:pPr>
        <w:pBdr>
          <w:top w:val="single" w:sz="18" w:space="1" w:color="auto"/>
          <w:left w:val="single" w:sz="18" w:space="4" w:color="auto"/>
          <w:bottom w:val="single" w:sz="18" w:space="1" w:color="auto"/>
          <w:right w:val="single" w:sz="18" w:space="4" w:color="auto"/>
        </w:pBdr>
        <w:jc w:val="center"/>
        <w:rPr>
          <w:b/>
          <w:i/>
          <w:sz w:val="36"/>
        </w:rPr>
      </w:pPr>
      <w:r w:rsidRPr="00FB06AE">
        <w:rPr>
          <w:b/>
          <w:i/>
          <w:sz w:val="36"/>
        </w:rPr>
        <w:t>Annex I - “Description of Work”</w:t>
      </w:r>
    </w:p>
    <w:p w:rsidR="005222C7" w:rsidRPr="00FB06AE" w:rsidRDefault="005222C7" w:rsidP="005222C7"/>
    <w:p w:rsidR="005222C7" w:rsidRPr="00676DF0" w:rsidRDefault="005222C7" w:rsidP="005222C7">
      <w:pPr>
        <w:rPr>
          <w:i/>
          <w:sz w:val="28"/>
        </w:rPr>
      </w:pPr>
      <w:r w:rsidRPr="00FB06AE">
        <w:rPr>
          <w:sz w:val="28"/>
        </w:rPr>
        <w:t>Project acronym:</w:t>
      </w:r>
      <w:r w:rsidR="00676DF0">
        <w:rPr>
          <w:sz w:val="28"/>
        </w:rPr>
        <w:t xml:space="preserve"> </w:t>
      </w:r>
      <w:r w:rsidR="00676DF0">
        <w:rPr>
          <w:i/>
          <w:sz w:val="28"/>
        </w:rPr>
        <w:t>(same as proposal acronym)</w:t>
      </w:r>
    </w:p>
    <w:p w:rsidR="005222C7" w:rsidRPr="00FB06AE" w:rsidRDefault="005222C7" w:rsidP="005222C7">
      <w:pPr>
        <w:rPr>
          <w:sz w:val="28"/>
        </w:rPr>
      </w:pPr>
      <w:r w:rsidRPr="00FB06AE">
        <w:rPr>
          <w:sz w:val="28"/>
        </w:rPr>
        <w:t>Project full title:</w:t>
      </w:r>
    </w:p>
    <w:p w:rsidR="005222C7" w:rsidRPr="00676DF0" w:rsidRDefault="005222C7" w:rsidP="005222C7">
      <w:pPr>
        <w:rPr>
          <w:i/>
          <w:sz w:val="28"/>
        </w:rPr>
      </w:pPr>
      <w:r w:rsidRPr="00FB06AE">
        <w:rPr>
          <w:sz w:val="28"/>
        </w:rPr>
        <w:t>Grant agreement no.:</w:t>
      </w:r>
      <w:r w:rsidR="00676DF0">
        <w:rPr>
          <w:sz w:val="28"/>
        </w:rPr>
        <w:t xml:space="preserve"> </w:t>
      </w:r>
      <w:r w:rsidR="00676DF0">
        <w:rPr>
          <w:i/>
          <w:sz w:val="28"/>
        </w:rPr>
        <w:t>(same as proposal no)</w:t>
      </w:r>
    </w:p>
    <w:p w:rsidR="005222C7" w:rsidRPr="00FB06AE" w:rsidRDefault="005222C7" w:rsidP="005222C7">
      <w:pPr>
        <w:rPr>
          <w:sz w:val="28"/>
        </w:rPr>
      </w:pPr>
    </w:p>
    <w:p w:rsidR="005222C7" w:rsidRPr="00FB06AE" w:rsidRDefault="005222C7" w:rsidP="005222C7">
      <w:pPr>
        <w:rPr>
          <w:sz w:val="28"/>
        </w:rPr>
      </w:pPr>
      <w:r w:rsidRPr="00FB06AE">
        <w:rPr>
          <w:sz w:val="28"/>
        </w:rPr>
        <w:t>Date of preparation of Annex I (latest version):</w:t>
      </w:r>
    </w:p>
    <w:p w:rsidR="005222C7" w:rsidRPr="00FB06AE" w:rsidRDefault="005222C7" w:rsidP="005222C7">
      <w:pPr>
        <w:rPr>
          <w:sz w:val="28"/>
        </w:rPr>
      </w:pPr>
      <w:r w:rsidRPr="00FB06AE">
        <w:rPr>
          <w:sz w:val="28"/>
        </w:rPr>
        <w:t>Date of approval of Annex I by Commission:</w:t>
      </w:r>
      <w:r w:rsidRPr="00FB06AE">
        <w:rPr>
          <w:i/>
          <w:sz w:val="28"/>
        </w:rPr>
        <w:t xml:space="preserve"> (to be completed by Commission)</w:t>
      </w:r>
    </w:p>
    <w:p w:rsidR="005222C7" w:rsidRPr="00FB06AE" w:rsidRDefault="005222C7" w:rsidP="005222C7">
      <w:pPr>
        <w:rPr>
          <w:i/>
          <w:sz w:val="28"/>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7"/>
        <w:gridCol w:w="9072"/>
      </w:tblGrid>
      <w:tr w:rsidR="005222C7" w:rsidRPr="00FB06AE" w:rsidTr="005222C7">
        <w:tc>
          <w:tcPr>
            <w:tcW w:w="817" w:type="dxa"/>
            <w:tcBorders>
              <w:top w:val="single" w:sz="12" w:space="0" w:color="000000"/>
              <w:left w:val="single" w:sz="12" w:space="0" w:color="000000"/>
              <w:bottom w:val="single" w:sz="12" w:space="0" w:color="000000"/>
              <w:right w:val="nil"/>
            </w:tcBorders>
          </w:tcPr>
          <w:p w:rsidR="005222C7" w:rsidRPr="00FB06AE" w:rsidRDefault="005222C7" w:rsidP="005222C7">
            <w:pPr>
              <w:rPr>
                <w:b/>
                <w:sz w:val="28"/>
              </w:rPr>
            </w:pPr>
          </w:p>
        </w:tc>
        <w:tc>
          <w:tcPr>
            <w:tcW w:w="9072" w:type="dxa"/>
            <w:tcBorders>
              <w:top w:val="single" w:sz="12" w:space="0" w:color="000000"/>
              <w:left w:val="nil"/>
              <w:bottom w:val="single" w:sz="12" w:space="0" w:color="000000"/>
              <w:right w:val="single" w:sz="12" w:space="0" w:color="000000"/>
            </w:tcBorders>
          </w:tcPr>
          <w:p w:rsidR="005222C7" w:rsidRPr="00FB06AE" w:rsidRDefault="005222C7" w:rsidP="005222C7">
            <w:pPr>
              <w:jc w:val="center"/>
              <w:rPr>
                <w:b/>
                <w:sz w:val="28"/>
              </w:rPr>
            </w:pPr>
            <w:r w:rsidRPr="00FB06AE">
              <w:rPr>
                <w:b/>
                <w:sz w:val="28"/>
              </w:rPr>
              <w:t>List of Beneficiaries</w:t>
            </w:r>
          </w:p>
        </w:tc>
      </w:tr>
    </w:tbl>
    <w:p w:rsidR="005222C7" w:rsidRPr="00FB06AE" w:rsidRDefault="005222C7" w:rsidP="005222C7">
      <w:pPr>
        <w:rPr>
          <w:b/>
          <w:sz w:val="20"/>
        </w:rPr>
      </w:pPr>
    </w:p>
    <w:p w:rsidR="005222C7" w:rsidRPr="00FB06AE" w:rsidRDefault="005222C7" w:rsidP="005222C7">
      <w:pPr>
        <w:rPr>
          <w:b/>
          <w:sz w:val="20"/>
        </w:rPr>
      </w:pPr>
    </w:p>
    <w:tbl>
      <w:tblPr>
        <w:tblW w:w="98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383"/>
        <w:gridCol w:w="3061"/>
        <w:gridCol w:w="1617"/>
        <w:gridCol w:w="1134"/>
        <w:gridCol w:w="1276"/>
        <w:gridCol w:w="1417"/>
      </w:tblGrid>
      <w:tr w:rsidR="005222C7" w:rsidRPr="00FB06AE" w:rsidTr="005222C7">
        <w:tc>
          <w:tcPr>
            <w:tcW w:w="1383" w:type="dxa"/>
          </w:tcPr>
          <w:p w:rsidR="005222C7" w:rsidRPr="00FB06AE" w:rsidRDefault="005222C7" w:rsidP="005222C7">
            <w:pPr>
              <w:spacing w:before="120"/>
              <w:rPr>
                <w:b/>
                <w:sz w:val="20"/>
              </w:rPr>
            </w:pPr>
            <w:r w:rsidRPr="00FB06AE">
              <w:rPr>
                <w:b/>
                <w:sz w:val="20"/>
              </w:rPr>
              <w:t>Beneficiary Number *</w:t>
            </w:r>
          </w:p>
        </w:tc>
        <w:tc>
          <w:tcPr>
            <w:tcW w:w="3061" w:type="dxa"/>
          </w:tcPr>
          <w:p w:rsidR="005222C7" w:rsidRPr="00FB06AE" w:rsidRDefault="005222C7" w:rsidP="005222C7">
            <w:pPr>
              <w:spacing w:before="120"/>
              <w:rPr>
                <w:b/>
                <w:sz w:val="20"/>
              </w:rPr>
            </w:pPr>
            <w:r w:rsidRPr="00FB06AE">
              <w:rPr>
                <w:b/>
                <w:sz w:val="20"/>
              </w:rPr>
              <w:t>Beneficiary name</w:t>
            </w:r>
          </w:p>
        </w:tc>
        <w:tc>
          <w:tcPr>
            <w:tcW w:w="1617" w:type="dxa"/>
          </w:tcPr>
          <w:p w:rsidR="005222C7" w:rsidRPr="00FB06AE" w:rsidRDefault="005222C7" w:rsidP="005222C7">
            <w:pPr>
              <w:spacing w:before="120"/>
              <w:rPr>
                <w:b/>
                <w:sz w:val="20"/>
              </w:rPr>
            </w:pPr>
            <w:r w:rsidRPr="00FB06AE">
              <w:rPr>
                <w:b/>
                <w:sz w:val="20"/>
              </w:rPr>
              <w:t>Beneficiary short name</w:t>
            </w:r>
          </w:p>
        </w:tc>
        <w:tc>
          <w:tcPr>
            <w:tcW w:w="1134" w:type="dxa"/>
          </w:tcPr>
          <w:p w:rsidR="005222C7" w:rsidRPr="00FB06AE" w:rsidRDefault="005222C7" w:rsidP="005222C7">
            <w:pPr>
              <w:spacing w:before="120"/>
              <w:rPr>
                <w:b/>
                <w:sz w:val="20"/>
              </w:rPr>
            </w:pPr>
            <w:r w:rsidRPr="00FB06AE">
              <w:rPr>
                <w:b/>
                <w:sz w:val="20"/>
              </w:rPr>
              <w:t>Country</w:t>
            </w:r>
          </w:p>
        </w:tc>
        <w:tc>
          <w:tcPr>
            <w:tcW w:w="1276" w:type="dxa"/>
          </w:tcPr>
          <w:p w:rsidR="005222C7" w:rsidRPr="00FB06AE" w:rsidRDefault="005222C7" w:rsidP="005222C7">
            <w:pPr>
              <w:spacing w:before="120"/>
              <w:rPr>
                <w:b/>
                <w:sz w:val="20"/>
              </w:rPr>
            </w:pPr>
            <w:r w:rsidRPr="00FB06AE">
              <w:rPr>
                <w:b/>
                <w:sz w:val="20"/>
              </w:rPr>
              <w:t>Date enter project**</w:t>
            </w:r>
          </w:p>
        </w:tc>
        <w:tc>
          <w:tcPr>
            <w:tcW w:w="1417" w:type="dxa"/>
          </w:tcPr>
          <w:p w:rsidR="005222C7" w:rsidRPr="00FB06AE" w:rsidRDefault="005222C7" w:rsidP="005222C7">
            <w:pPr>
              <w:spacing w:before="120"/>
              <w:rPr>
                <w:b/>
                <w:sz w:val="20"/>
              </w:rPr>
            </w:pPr>
            <w:r w:rsidRPr="00FB06AE">
              <w:rPr>
                <w:b/>
                <w:sz w:val="20"/>
              </w:rPr>
              <w:t>Date exit project**</w:t>
            </w:r>
          </w:p>
        </w:tc>
      </w:tr>
      <w:tr w:rsidR="005222C7" w:rsidRPr="00FB06AE" w:rsidTr="005222C7">
        <w:tc>
          <w:tcPr>
            <w:tcW w:w="1383" w:type="dxa"/>
          </w:tcPr>
          <w:p w:rsidR="005222C7" w:rsidRPr="00FB06AE" w:rsidRDefault="005222C7" w:rsidP="005222C7">
            <w:pPr>
              <w:spacing w:before="120"/>
              <w:rPr>
                <w:sz w:val="20"/>
              </w:rPr>
            </w:pPr>
            <w:r w:rsidRPr="00FB06AE">
              <w:rPr>
                <w:sz w:val="20"/>
              </w:rPr>
              <w:t>1(coordinator)</w:t>
            </w: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r w:rsidRPr="00FB06AE">
              <w:rPr>
                <w:sz w:val="20"/>
              </w:rPr>
              <w:t>2</w:t>
            </w: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r w:rsidRPr="00FB06AE">
              <w:rPr>
                <w:sz w:val="20"/>
              </w:rPr>
              <w:t>3</w:t>
            </w: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r w:rsidRPr="00FB06AE">
              <w:rPr>
                <w:sz w:val="20"/>
              </w:rPr>
              <w:t>4</w:t>
            </w: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r w:rsidR="005222C7" w:rsidRPr="00FB06AE" w:rsidTr="005222C7">
        <w:tc>
          <w:tcPr>
            <w:tcW w:w="1383" w:type="dxa"/>
          </w:tcPr>
          <w:p w:rsidR="005222C7" w:rsidRPr="00FB06AE" w:rsidRDefault="005222C7" w:rsidP="005222C7">
            <w:pPr>
              <w:spacing w:before="120"/>
              <w:rPr>
                <w:sz w:val="20"/>
              </w:rPr>
            </w:pPr>
          </w:p>
        </w:tc>
        <w:tc>
          <w:tcPr>
            <w:tcW w:w="3061" w:type="dxa"/>
          </w:tcPr>
          <w:p w:rsidR="005222C7" w:rsidRPr="00FB06AE" w:rsidRDefault="005222C7" w:rsidP="005222C7">
            <w:pPr>
              <w:spacing w:before="120"/>
              <w:rPr>
                <w:sz w:val="20"/>
              </w:rPr>
            </w:pPr>
          </w:p>
        </w:tc>
        <w:tc>
          <w:tcPr>
            <w:tcW w:w="1617"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276" w:type="dxa"/>
          </w:tcPr>
          <w:p w:rsidR="005222C7" w:rsidRPr="00FB06AE" w:rsidRDefault="005222C7" w:rsidP="005222C7">
            <w:pPr>
              <w:spacing w:before="120"/>
              <w:rPr>
                <w:sz w:val="20"/>
              </w:rPr>
            </w:pPr>
          </w:p>
        </w:tc>
        <w:tc>
          <w:tcPr>
            <w:tcW w:w="1417" w:type="dxa"/>
          </w:tcPr>
          <w:p w:rsidR="005222C7" w:rsidRPr="00FB06AE" w:rsidRDefault="005222C7" w:rsidP="005222C7">
            <w:pPr>
              <w:spacing w:before="120"/>
              <w:rPr>
                <w:sz w:val="20"/>
              </w:rPr>
            </w:pPr>
          </w:p>
        </w:tc>
      </w:tr>
    </w:tbl>
    <w:p w:rsidR="005222C7" w:rsidRPr="00FB06AE" w:rsidRDefault="005222C7" w:rsidP="005222C7">
      <w:pPr>
        <w:rPr>
          <w:sz w:val="20"/>
        </w:rPr>
      </w:pPr>
    </w:p>
    <w:p w:rsidR="005222C7" w:rsidRPr="00FB06AE" w:rsidRDefault="005222C7" w:rsidP="005222C7">
      <w:pPr>
        <w:rPr>
          <w:sz w:val="20"/>
        </w:rPr>
      </w:pPr>
      <w:r w:rsidRPr="00FB06AE">
        <w:rPr>
          <w:sz w:val="20"/>
        </w:rPr>
        <w:t>* Please use the same beneficiary</w:t>
      </w:r>
      <w:r w:rsidRPr="00FB06AE">
        <w:rPr>
          <w:b/>
          <w:sz w:val="20"/>
        </w:rPr>
        <w:t xml:space="preserve"> </w:t>
      </w:r>
      <w:r w:rsidRPr="00FB06AE">
        <w:rPr>
          <w:sz w:val="20"/>
        </w:rPr>
        <w:t xml:space="preserve">numbering as that used in the Grant Agreement Preparation </w:t>
      </w:r>
      <w:r w:rsidR="00EC37DC">
        <w:rPr>
          <w:sz w:val="20"/>
        </w:rPr>
        <w:t>F</w:t>
      </w:r>
      <w:r w:rsidRPr="00FB06AE">
        <w:rPr>
          <w:sz w:val="20"/>
        </w:rPr>
        <w:t>orms</w:t>
      </w:r>
    </w:p>
    <w:p w:rsidR="005222C7" w:rsidRPr="00FB06AE" w:rsidRDefault="005222C7" w:rsidP="005222C7"/>
    <w:p w:rsidR="005222C7" w:rsidRPr="004507A1" w:rsidRDefault="005222C7" w:rsidP="004507A1">
      <w:pPr>
        <w:rPr>
          <w:sz w:val="20"/>
        </w:rPr>
      </w:pPr>
      <w:r w:rsidRPr="00FB06AE">
        <w:rPr>
          <w:sz w:val="20"/>
        </w:rPr>
        <w:t xml:space="preserve">** Normally insert “month 1 (start of project)” and “month n (end of project)” </w:t>
      </w:r>
    </w:p>
    <w:p w:rsidR="005222C7" w:rsidRPr="00FB06AE" w:rsidRDefault="005222C7" w:rsidP="005222C7">
      <w:pPr>
        <w:rPr>
          <w:sz w:val="20"/>
        </w:rPr>
      </w:pPr>
      <w:r w:rsidRPr="00FB06AE">
        <w:rPr>
          <w:i/>
          <w:sz w:val="28"/>
        </w:rPr>
        <w:lastRenderedPageBreak/>
        <w:br w:type="page"/>
      </w:r>
    </w:p>
    <w:p w:rsidR="005222C7" w:rsidRPr="00D92598" w:rsidRDefault="005222C7" w:rsidP="00311A7D">
      <w:pPr>
        <w:pStyle w:val="Heading3"/>
        <w:ind w:left="0"/>
        <w:rPr>
          <w:color w:val="666699"/>
        </w:rPr>
      </w:pPr>
      <w:bookmarkStart w:id="95" w:name="_Template:_Milestones_List"/>
      <w:bookmarkEnd w:id="95"/>
      <w:r w:rsidRPr="00D92598">
        <w:rPr>
          <w:color w:val="666699"/>
        </w:rPr>
        <w:lastRenderedPageBreak/>
        <w:t>Template: Milestones List and planned reviews</w:t>
      </w:r>
    </w:p>
    <w:p w:rsidR="005222C7" w:rsidRPr="00FB06AE" w:rsidRDefault="005222C7" w:rsidP="005222C7">
      <w:pPr>
        <w:rPr>
          <w:b/>
          <w:smallCaps/>
          <w:sz w:val="22"/>
        </w:rPr>
      </w:pPr>
    </w:p>
    <w:p w:rsidR="005222C7" w:rsidRPr="00FB06AE" w:rsidRDefault="005222C7" w:rsidP="005222C7">
      <w:pPr>
        <w:tabs>
          <w:tab w:val="left" w:pos="-907"/>
          <w:tab w:val="left" w:pos="-187"/>
          <w:tab w:val="left" w:leader="dot" w:pos="5670"/>
        </w:tabs>
        <w:suppressAutoHyphens/>
      </w:pPr>
      <w:r w:rsidRPr="00FB06AE">
        <w:t xml:space="preserve">Milestones are points where major results have successfully been achieved as the basis for the next phase of work, or are control points at which decisions are needed; for example a milestone may occur when a major result has been achieved, if its successful attainment is a pre-requisite for the next phase of work. Another example would be a point when a choice between several technologies will be adopted as the basis for the next phase of the project. </w:t>
      </w:r>
    </w:p>
    <w:p w:rsidR="005222C7" w:rsidRPr="00FB06AE" w:rsidRDefault="005222C7" w:rsidP="005222C7">
      <w:pPr>
        <w:tabs>
          <w:tab w:val="left" w:pos="-907"/>
          <w:tab w:val="left" w:pos="-187"/>
          <w:tab w:val="left" w:leader="dot" w:pos="5670"/>
        </w:tabs>
        <w:suppressAutoHyphens/>
        <w:spacing w:line="360" w:lineRule="auto"/>
        <w:rPr>
          <w:i/>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50"/>
        <w:gridCol w:w="1051"/>
        <w:gridCol w:w="617"/>
        <w:gridCol w:w="2072"/>
        <w:gridCol w:w="1697"/>
        <w:gridCol w:w="3368"/>
      </w:tblGrid>
      <w:tr w:rsidR="005222C7" w:rsidRPr="00FB06AE" w:rsidTr="005222C7">
        <w:trPr>
          <w:cantSplit/>
        </w:trPr>
        <w:tc>
          <w:tcPr>
            <w:tcW w:w="5000" w:type="pct"/>
            <w:gridSpan w:val="6"/>
          </w:tcPr>
          <w:p w:rsidR="005222C7" w:rsidRPr="00FB06AE" w:rsidRDefault="005222C7" w:rsidP="005222C7">
            <w:pPr>
              <w:jc w:val="center"/>
              <w:rPr>
                <w:b/>
                <w:sz w:val="28"/>
                <w:szCs w:val="28"/>
              </w:rPr>
            </w:pPr>
            <w:r w:rsidRPr="00FB06AE">
              <w:rPr>
                <w:b/>
                <w:sz w:val="28"/>
                <w:szCs w:val="28"/>
              </w:rPr>
              <w:br/>
              <w:t>List and schedule of milestones</w:t>
            </w:r>
            <w:r w:rsidRPr="00FB06AE">
              <w:rPr>
                <w:b/>
                <w:sz w:val="28"/>
                <w:szCs w:val="28"/>
              </w:rPr>
              <w:br/>
            </w:r>
          </w:p>
        </w:tc>
      </w:tr>
      <w:tr w:rsidR="005222C7" w:rsidRPr="00FB06AE" w:rsidTr="005222C7">
        <w:trPr>
          <w:cantSplit/>
        </w:trPr>
        <w:tc>
          <w:tcPr>
            <w:tcW w:w="533" w:type="pct"/>
          </w:tcPr>
          <w:p w:rsidR="005222C7" w:rsidRPr="00FB06AE" w:rsidRDefault="005222C7" w:rsidP="005222C7">
            <w:pPr>
              <w:jc w:val="center"/>
              <w:rPr>
                <w:b/>
                <w:sz w:val="20"/>
                <w:szCs w:val="20"/>
              </w:rPr>
            </w:pPr>
            <w:r w:rsidRPr="00FB06AE">
              <w:rPr>
                <w:b/>
                <w:sz w:val="20"/>
                <w:szCs w:val="20"/>
              </w:rPr>
              <w:t>Milestone</w:t>
            </w:r>
          </w:p>
          <w:p w:rsidR="005222C7" w:rsidRPr="00FB06AE" w:rsidRDefault="005222C7" w:rsidP="005222C7">
            <w:pPr>
              <w:jc w:val="center"/>
              <w:rPr>
                <w:b/>
                <w:sz w:val="20"/>
                <w:szCs w:val="20"/>
              </w:rPr>
            </w:pPr>
            <w:r w:rsidRPr="00FB06AE">
              <w:rPr>
                <w:b/>
                <w:sz w:val="20"/>
                <w:szCs w:val="20"/>
              </w:rPr>
              <w:t>no.</w:t>
            </w:r>
          </w:p>
        </w:tc>
        <w:tc>
          <w:tcPr>
            <w:tcW w:w="533" w:type="pct"/>
          </w:tcPr>
          <w:p w:rsidR="005222C7" w:rsidRPr="00FB06AE" w:rsidRDefault="005222C7" w:rsidP="005222C7">
            <w:pPr>
              <w:jc w:val="center"/>
              <w:rPr>
                <w:b/>
                <w:sz w:val="20"/>
                <w:szCs w:val="20"/>
              </w:rPr>
            </w:pPr>
            <w:r w:rsidRPr="00FB06AE">
              <w:rPr>
                <w:b/>
                <w:sz w:val="20"/>
                <w:szCs w:val="20"/>
              </w:rPr>
              <w:t>Milestone name</w:t>
            </w:r>
          </w:p>
        </w:tc>
        <w:tc>
          <w:tcPr>
            <w:tcW w:w="313" w:type="pct"/>
          </w:tcPr>
          <w:p w:rsidR="005222C7" w:rsidRPr="00FB06AE" w:rsidRDefault="005222C7" w:rsidP="005222C7">
            <w:pPr>
              <w:jc w:val="center"/>
              <w:rPr>
                <w:b/>
                <w:sz w:val="20"/>
                <w:szCs w:val="20"/>
              </w:rPr>
            </w:pPr>
            <w:r w:rsidRPr="00FB06AE">
              <w:rPr>
                <w:b/>
                <w:sz w:val="20"/>
                <w:szCs w:val="20"/>
              </w:rPr>
              <w:t xml:space="preserve">WPs </w:t>
            </w:r>
            <w:proofErr w:type="spellStart"/>
            <w:r w:rsidRPr="00FB06AE">
              <w:rPr>
                <w:b/>
                <w:sz w:val="20"/>
                <w:szCs w:val="20"/>
              </w:rPr>
              <w:t>no's</w:t>
            </w:r>
            <w:proofErr w:type="spellEnd"/>
            <w:r w:rsidRPr="00FB06AE">
              <w:rPr>
                <w:b/>
                <w:sz w:val="20"/>
                <w:szCs w:val="20"/>
              </w:rPr>
              <w:t>.</w:t>
            </w:r>
          </w:p>
        </w:tc>
        <w:tc>
          <w:tcPr>
            <w:tcW w:w="1051" w:type="pct"/>
          </w:tcPr>
          <w:p w:rsidR="005222C7" w:rsidRPr="00FB06AE" w:rsidRDefault="005222C7" w:rsidP="005222C7">
            <w:pPr>
              <w:jc w:val="center"/>
              <w:rPr>
                <w:b/>
                <w:sz w:val="20"/>
                <w:szCs w:val="20"/>
              </w:rPr>
            </w:pPr>
            <w:r w:rsidRPr="00FB06AE">
              <w:rPr>
                <w:b/>
                <w:sz w:val="20"/>
                <w:szCs w:val="20"/>
              </w:rPr>
              <w:t>Lead beneficiary</w:t>
            </w:r>
          </w:p>
        </w:tc>
        <w:tc>
          <w:tcPr>
            <w:tcW w:w="861" w:type="pct"/>
          </w:tcPr>
          <w:p w:rsidR="005222C7" w:rsidRPr="00FB06AE" w:rsidRDefault="005222C7" w:rsidP="005222C7">
            <w:pPr>
              <w:jc w:val="center"/>
              <w:rPr>
                <w:b/>
                <w:sz w:val="20"/>
                <w:szCs w:val="20"/>
              </w:rPr>
            </w:pPr>
            <w:r w:rsidRPr="00FB06AE">
              <w:rPr>
                <w:b/>
                <w:sz w:val="20"/>
                <w:szCs w:val="20"/>
              </w:rPr>
              <w:t xml:space="preserve">Delivery date from Annex I </w:t>
            </w:r>
            <w:r w:rsidRPr="00FB06AE">
              <w:rPr>
                <w:rStyle w:val="FootnoteReference"/>
                <w:b/>
                <w:sz w:val="20"/>
                <w:szCs w:val="20"/>
              </w:rPr>
              <w:footnoteReference w:id="6"/>
            </w:r>
            <w:r w:rsidRPr="00FB06AE">
              <w:rPr>
                <w:b/>
                <w:sz w:val="20"/>
                <w:szCs w:val="20"/>
              </w:rPr>
              <w:t xml:space="preserve"> </w:t>
            </w:r>
          </w:p>
        </w:tc>
        <w:tc>
          <w:tcPr>
            <w:tcW w:w="1709" w:type="pct"/>
          </w:tcPr>
          <w:p w:rsidR="005222C7" w:rsidRPr="00FB06AE" w:rsidRDefault="005222C7" w:rsidP="005222C7">
            <w:pPr>
              <w:jc w:val="center"/>
              <w:rPr>
                <w:b/>
                <w:i/>
                <w:sz w:val="20"/>
                <w:szCs w:val="20"/>
              </w:rPr>
            </w:pPr>
            <w:r w:rsidRPr="00FB06AE">
              <w:rPr>
                <w:b/>
                <w:i/>
                <w:sz w:val="20"/>
                <w:szCs w:val="20"/>
              </w:rPr>
              <w:t>Comments</w:t>
            </w:r>
          </w:p>
          <w:p w:rsidR="005222C7" w:rsidRPr="00FB06AE" w:rsidRDefault="005222C7" w:rsidP="005222C7">
            <w:pPr>
              <w:jc w:val="center"/>
              <w:rPr>
                <w:b/>
                <w:i/>
                <w:sz w:val="20"/>
                <w:szCs w:val="20"/>
              </w:rPr>
            </w:pPr>
          </w:p>
        </w:tc>
      </w:tr>
      <w:tr w:rsidR="005222C7" w:rsidRPr="00FB06AE" w:rsidTr="005222C7">
        <w:trPr>
          <w:cantSplit/>
        </w:trPr>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313" w:type="pct"/>
          </w:tcPr>
          <w:p w:rsidR="005222C7" w:rsidRPr="00FB06AE" w:rsidRDefault="005222C7" w:rsidP="005222C7">
            <w:pPr>
              <w:tabs>
                <w:tab w:val="left" w:pos="-907"/>
                <w:tab w:val="left" w:pos="-187"/>
                <w:tab w:val="left" w:leader="dot" w:pos="5670"/>
              </w:tabs>
              <w:suppressAutoHyphens/>
              <w:spacing w:line="360" w:lineRule="auto"/>
              <w:rPr>
                <w:b/>
              </w:rPr>
            </w:pPr>
          </w:p>
        </w:tc>
        <w:tc>
          <w:tcPr>
            <w:tcW w:w="1051" w:type="pct"/>
          </w:tcPr>
          <w:p w:rsidR="005222C7" w:rsidRPr="00FB06AE" w:rsidRDefault="005222C7" w:rsidP="005222C7">
            <w:pPr>
              <w:tabs>
                <w:tab w:val="left" w:pos="-907"/>
                <w:tab w:val="left" w:pos="-187"/>
                <w:tab w:val="left" w:leader="dot" w:pos="5670"/>
              </w:tabs>
              <w:suppressAutoHyphens/>
              <w:spacing w:line="360" w:lineRule="auto"/>
              <w:rPr>
                <w:b/>
              </w:rPr>
            </w:pPr>
          </w:p>
        </w:tc>
        <w:tc>
          <w:tcPr>
            <w:tcW w:w="861" w:type="pct"/>
          </w:tcPr>
          <w:p w:rsidR="005222C7" w:rsidRPr="00FB06AE" w:rsidRDefault="005222C7" w:rsidP="005222C7">
            <w:pPr>
              <w:tabs>
                <w:tab w:val="left" w:pos="-907"/>
                <w:tab w:val="left" w:pos="-187"/>
                <w:tab w:val="left" w:leader="dot" w:pos="5670"/>
              </w:tabs>
              <w:suppressAutoHyphens/>
              <w:spacing w:line="360" w:lineRule="auto"/>
              <w:rPr>
                <w:b/>
              </w:rPr>
            </w:pPr>
          </w:p>
        </w:tc>
        <w:tc>
          <w:tcPr>
            <w:tcW w:w="1709"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313" w:type="pct"/>
          </w:tcPr>
          <w:p w:rsidR="005222C7" w:rsidRPr="00FB06AE" w:rsidRDefault="005222C7" w:rsidP="005222C7">
            <w:pPr>
              <w:tabs>
                <w:tab w:val="left" w:pos="-907"/>
                <w:tab w:val="left" w:pos="-187"/>
                <w:tab w:val="left" w:leader="dot" w:pos="5670"/>
              </w:tabs>
              <w:suppressAutoHyphens/>
              <w:spacing w:line="360" w:lineRule="auto"/>
              <w:rPr>
                <w:b/>
              </w:rPr>
            </w:pPr>
          </w:p>
        </w:tc>
        <w:tc>
          <w:tcPr>
            <w:tcW w:w="1051" w:type="pct"/>
          </w:tcPr>
          <w:p w:rsidR="005222C7" w:rsidRPr="00FB06AE" w:rsidRDefault="005222C7" w:rsidP="005222C7">
            <w:pPr>
              <w:tabs>
                <w:tab w:val="left" w:pos="-907"/>
                <w:tab w:val="left" w:pos="-187"/>
                <w:tab w:val="left" w:leader="dot" w:pos="5670"/>
              </w:tabs>
              <w:suppressAutoHyphens/>
              <w:spacing w:line="360" w:lineRule="auto"/>
              <w:rPr>
                <w:b/>
              </w:rPr>
            </w:pPr>
          </w:p>
        </w:tc>
        <w:tc>
          <w:tcPr>
            <w:tcW w:w="861" w:type="pct"/>
          </w:tcPr>
          <w:p w:rsidR="005222C7" w:rsidRPr="00FB06AE" w:rsidRDefault="005222C7" w:rsidP="005222C7">
            <w:pPr>
              <w:tabs>
                <w:tab w:val="left" w:pos="-907"/>
                <w:tab w:val="left" w:pos="-187"/>
                <w:tab w:val="left" w:leader="dot" w:pos="5670"/>
              </w:tabs>
              <w:suppressAutoHyphens/>
              <w:spacing w:line="360" w:lineRule="auto"/>
              <w:rPr>
                <w:b/>
              </w:rPr>
            </w:pPr>
          </w:p>
        </w:tc>
        <w:tc>
          <w:tcPr>
            <w:tcW w:w="1709"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313" w:type="pct"/>
          </w:tcPr>
          <w:p w:rsidR="005222C7" w:rsidRPr="00FB06AE" w:rsidRDefault="005222C7" w:rsidP="005222C7">
            <w:pPr>
              <w:tabs>
                <w:tab w:val="left" w:pos="-907"/>
                <w:tab w:val="left" w:pos="-187"/>
                <w:tab w:val="left" w:leader="dot" w:pos="5670"/>
              </w:tabs>
              <w:suppressAutoHyphens/>
              <w:spacing w:line="360" w:lineRule="auto"/>
              <w:rPr>
                <w:b/>
              </w:rPr>
            </w:pPr>
          </w:p>
        </w:tc>
        <w:tc>
          <w:tcPr>
            <w:tcW w:w="1051" w:type="pct"/>
          </w:tcPr>
          <w:p w:rsidR="005222C7" w:rsidRPr="00FB06AE" w:rsidRDefault="005222C7" w:rsidP="005222C7">
            <w:pPr>
              <w:tabs>
                <w:tab w:val="left" w:pos="-907"/>
                <w:tab w:val="left" w:pos="-187"/>
                <w:tab w:val="left" w:leader="dot" w:pos="5670"/>
              </w:tabs>
              <w:suppressAutoHyphens/>
              <w:spacing w:line="360" w:lineRule="auto"/>
              <w:rPr>
                <w:b/>
              </w:rPr>
            </w:pPr>
          </w:p>
        </w:tc>
        <w:tc>
          <w:tcPr>
            <w:tcW w:w="861" w:type="pct"/>
          </w:tcPr>
          <w:p w:rsidR="005222C7" w:rsidRPr="00FB06AE" w:rsidRDefault="005222C7" w:rsidP="005222C7">
            <w:pPr>
              <w:tabs>
                <w:tab w:val="left" w:pos="-907"/>
                <w:tab w:val="left" w:pos="-187"/>
                <w:tab w:val="left" w:leader="dot" w:pos="5670"/>
              </w:tabs>
              <w:suppressAutoHyphens/>
              <w:spacing w:line="360" w:lineRule="auto"/>
              <w:rPr>
                <w:b/>
              </w:rPr>
            </w:pPr>
          </w:p>
        </w:tc>
        <w:tc>
          <w:tcPr>
            <w:tcW w:w="1709"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533" w:type="pct"/>
          </w:tcPr>
          <w:p w:rsidR="005222C7" w:rsidRPr="00FB06AE" w:rsidRDefault="005222C7" w:rsidP="005222C7">
            <w:pPr>
              <w:tabs>
                <w:tab w:val="left" w:pos="-907"/>
                <w:tab w:val="left" w:pos="-187"/>
                <w:tab w:val="left" w:leader="dot" w:pos="5670"/>
              </w:tabs>
              <w:suppressAutoHyphens/>
              <w:spacing w:line="360" w:lineRule="auto"/>
              <w:rPr>
                <w:b/>
              </w:rPr>
            </w:pPr>
          </w:p>
        </w:tc>
        <w:tc>
          <w:tcPr>
            <w:tcW w:w="313" w:type="pct"/>
          </w:tcPr>
          <w:p w:rsidR="005222C7" w:rsidRPr="00FB06AE" w:rsidRDefault="005222C7" w:rsidP="005222C7">
            <w:pPr>
              <w:tabs>
                <w:tab w:val="left" w:pos="-907"/>
                <w:tab w:val="left" w:pos="-187"/>
                <w:tab w:val="left" w:leader="dot" w:pos="5670"/>
              </w:tabs>
              <w:suppressAutoHyphens/>
              <w:spacing w:line="360" w:lineRule="auto"/>
              <w:rPr>
                <w:b/>
              </w:rPr>
            </w:pPr>
          </w:p>
        </w:tc>
        <w:tc>
          <w:tcPr>
            <w:tcW w:w="1051" w:type="pct"/>
          </w:tcPr>
          <w:p w:rsidR="005222C7" w:rsidRPr="00FB06AE" w:rsidRDefault="005222C7" w:rsidP="005222C7">
            <w:pPr>
              <w:tabs>
                <w:tab w:val="left" w:pos="-907"/>
                <w:tab w:val="left" w:pos="-187"/>
                <w:tab w:val="left" w:leader="dot" w:pos="5670"/>
              </w:tabs>
              <w:suppressAutoHyphens/>
              <w:spacing w:line="360" w:lineRule="auto"/>
              <w:rPr>
                <w:b/>
              </w:rPr>
            </w:pPr>
          </w:p>
        </w:tc>
        <w:tc>
          <w:tcPr>
            <w:tcW w:w="861" w:type="pct"/>
          </w:tcPr>
          <w:p w:rsidR="005222C7" w:rsidRPr="00FB06AE" w:rsidRDefault="005222C7" w:rsidP="005222C7">
            <w:pPr>
              <w:tabs>
                <w:tab w:val="left" w:pos="-907"/>
                <w:tab w:val="left" w:pos="-187"/>
                <w:tab w:val="left" w:leader="dot" w:pos="5670"/>
              </w:tabs>
              <w:suppressAutoHyphens/>
              <w:spacing w:line="360" w:lineRule="auto"/>
              <w:rPr>
                <w:b/>
              </w:rPr>
            </w:pPr>
          </w:p>
        </w:tc>
        <w:tc>
          <w:tcPr>
            <w:tcW w:w="1709" w:type="pct"/>
          </w:tcPr>
          <w:p w:rsidR="005222C7" w:rsidRPr="00FB06AE" w:rsidRDefault="005222C7" w:rsidP="005222C7">
            <w:pPr>
              <w:tabs>
                <w:tab w:val="left" w:pos="-907"/>
                <w:tab w:val="left" w:pos="-187"/>
                <w:tab w:val="left" w:leader="dot" w:pos="5670"/>
              </w:tabs>
              <w:suppressAutoHyphens/>
              <w:spacing w:line="360" w:lineRule="auto"/>
              <w:rPr>
                <w:b/>
              </w:rPr>
            </w:pPr>
          </w:p>
        </w:tc>
      </w:tr>
    </w:tbl>
    <w:p w:rsidR="005222C7" w:rsidRPr="00FB06AE" w:rsidRDefault="005222C7" w:rsidP="005222C7">
      <w:pPr>
        <w:tabs>
          <w:tab w:val="left" w:pos="-907"/>
          <w:tab w:val="left" w:pos="-187"/>
          <w:tab w:val="left" w:leader="dot" w:pos="5670"/>
        </w:tabs>
        <w:suppressAutoHyphens/>
        <w:rPr>
          <w:sz w:val="20"/>
          <w:szCs w:val="20"/>
        </w:rPr>
      </w:pPr>
    </w:p>
    <w:p w:rsidR="005222C7" w:rsidRPr="00FB06AE" w:rsidRDefault="005222C7" w:rsidP="005222C7">
      <w:pPr>
        <w:tabs>
          <w:tab w:val="left" w:pos="-907"/>
          <w:tab w:val="left" w:pos="-187"/>
          <w:tab w:val="left" w:leader="dot" w:pos="5670"/>
        </w:tabs>
        <w:suppressAutoHyphens/>
        <w:rPr>
          <w:sz w:val="20"/>
          <w:szCs w:val="20"/>
        </w:rPr>
      </w:pPr>
    </w:p>
    <w:p w:rsidR="005222C7" w:rsidRPr="00FB06AE" w:rsidRDefault="005222C7" w:rsidP="005222C7">
      <w:pPr>
        <w:ind w:left="-142"/>
      </w:pPr>
      <w:r w:rsidRPr="00FB06AE">
        <w:t>Reviews should ideally be synchronised with ends of project reporting periods – which may coincide with the major milestones of the project. A tentative planning has to be indicated using the following template table:</w:t>
      </w:r>
    </w:p>
    <w:p w:rsidR="005222C7" w:rsidRPr="00FB06AE" w:rsidRDefault="005222C7" w:rsidP="005222C7">
      <w:pPr>
        <w:tabs>
          <w:tab w:val="left" w:pos="-907"/>
          <w:tab w:val="left" w:pos="-187"/>
          <w:tab w:val="left" w:leader="dot" w:pos="5670"/>
        </w:tabs>
        <w:suppressAutoHyphens/>
        <w:rPr>
          <w:sz w:val="20"/>
          <w:szCs w:val="20"/>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5"/>
        <w:gridCol w:w="3619"/>
        <w:gridCol w:w="1559"/>
        <w:gridCol w:w="3652"/>
      </w:tblGrid>
      <w:tr w:rsidR="005222C7" w:rsidRPr="00FB06AE" w:rsidTr="005222C7">
        <w:trPr>
          <w:cantSplit/>
        </w:trPr>
        <w:tc>
          <w:tcPr>
            <w:tcW w:w="5000" w:type="pct"/>
            <w:gridSpan w:val="4"/>
          </w:tcPr>
          <w:p w:rsidR="005222C7" w:rsidRPr="00FB06AE" w:rsidRDefault="005222C7" w:rsidP="005222C7">
            <w:pPr>
              <w:jc w:val="center"/>
              <w:rPr>
                <w:b/>
                <w:sz w:val="28"/>
                <w:szCs w:val="28"/>
              </w:rPr>
            </w:pPr>
            <w:r w:rsidRPr="00FB06AE">
              <w:rPr>
                <w:b/>
                <w:sz w:val="28"/>
                <w:szCs w:val="28"/>
              </w:rPr>
              <w:br/>
              <w:t>Tentative schedule of project reviews</w:t>
            </w:r>
          </w:p>
          <w:p w:rsidR="005222C7" w:rsidRPr="00FB06AE" w:rsidRDefault="005222C7" w:rsidP="005222C7">
            <w:pPr>
              <w:jc w:val="center"/>
              <w:rPr>
                <w:b/>
                <w:sz w:val="28"/>
                <w:szCs w:val="28"/>
              </w:rPr>
            </w:pPr>
          </w:p>
        </w:tc>
      </w:tr>
      <w:tr w:rsidR="005222C7" w:rsidRPr="00FB06AE" w:rsidTr="005222C7">
        <w:trPr>
          <w:cantSplit/>
        </w:trPr>
        <w:tc>
          <w:tcPr>
            <w:tcW w:w="520" w:type="pct"/>
          </w:tcPr>
          <w:p w:rsidR="005222C7" w:rsidRPr="00FB06AE" w:rsidRDefault="005222C7" w:rsidP="005222C7">
            <w:pPr>
              <w:jc w:val="center"/>
              <w:rPr>
                <w:b/>
                <w:sz w:val="20"/>
                <w:szCs w:val="20"/>
              </w:rPr>
            </w:pPr>
            <w:r w:rsidRPr="00FB06AE">
              <w:rPr>
                <w:b/>
                <w:sz w:val="20"/>
                <w:szCs w:val="20"/>
              </w:rPr>
              <w:t>Review</w:t>
            </w:r>
          </w:p>
          <w:p w:rsidR="005222C7" w:rsidRPr="00FB06AE" w:rsidRDefault="005222C7" w:rsidP="005222C7">
            <w:pPr>
              <w:jc w:val="center"/>
              <w:rPr>
                <w:b/>
                <w:sz w:val="20"/>
                <w:szCs w:val="20"/>
              </w:rPr>
            </w:pPr>
            <w:r w:rsidRPr="00FB06AE">
              <w:rPr>
                <w:b/>
                <w:sz w:val="20"/>
                <w:szCs w:val="20"/>
              </w:rPr>
              <w:t>no.</w:t>
            </w:r>
          </w:p>
        </w:tc>
        <w:tc>
          <w:tcPr>
            <w:tcW w:w="1836" w:type="pct"/>
          </w:tcPr>
          <w:p w:rsidR="005222C7" w:rsidRPr="00FB06AE" w:rsidRDefault="005222C7" w:rsidP="005222C7">
            <w:pPr>
              <w:jc w:val="center"/>
              <w:rPr>
                <w:b/>
                <w:sz w:val="20"/>
                <w:szCs w:val="20"/>
              </w:rPr>
            </w:pPr>
            <w:r w:rsidRPr="00FB06AE">
              <w:rPr>
                <w:b/>
                <w:sz w:val="20"/>
                <w:szCs w:val="20"/>
              </w:rPr>
              <w:t>Tentative timing, i.e. after</w:t>
            </w:r>
          </w:p>
          <w:p w:rsidR="005222C7" w:rsidRPr="00FB06AE" w:rsidRDefault="005222C7" w:rsidP="005222C7">
            <w:pPr>
              <w:rPr>
                <w:b/>
                <w:sz w:val="20"/>
                <w:szCs w:val="20"/>
              </w:rPr>
            </w:pPr>
            <w:r w:rsidRPr="00FB06AE">
              <w:rPr>
                <w:b/>
                <w:sz w:val="20"/>
                <w:szCs w:val="20"/>
              </w:rPr>
              <w:t xml:space="preserve"> month X = end of a reporting period </w:t>
            </w:r>
            <w:r w:rsidRPr="00FB06AE">
              <w:rPr>
                <w:rStyle w:val="FootnoteReference"/>
                <w:b/>
                <w:sz w:val="20"/>
                <w:szCs w:val="20"/>
              </w:rPr>
              <w:footnoteReference w:id="7"/>
            </w:r>
          </w:p>
        </w:tc>
        <w:tc>
          <w:tcPr>
            <w:tcW w:w="791" w:type="pct"/>
          </w:tcPr>
          <w:p w:rsidR="005222C7" w:rsidRPr="00FB06AE" w:rsidRDefault="005222C7" w:rsidP="005222C7">
            <w:pPr>
              <w:jc w:val="center"/>
              <w:rPr>
                <w:b/>
                <w:sz w:val="20"/>
                <w:szCs w:val="20"/>
              </w:rPr>
            </w:pPr>
            <w:r w:rsidRPr="00FB06AE">
              <w:rPr>
                <w:b/>
                <w:i/>
                <w:sz w:val="20"/>
                <w:szCs w:val="20"/>
              </w:rPr>
              <w:t>planned venue of review</w:t>
            </w:r>
          </w:p>
        </w:tc>
        <w:tc>
          <w:tcPr>
            <w:tcW w:w="1852" w:type="pct"/>
          </w:tcPr>
          <w:p w:rsidR="005222C7" w:rsidRPr="00FB06AE" w:rsidRDefault="005222C7" w:rsidP="005222C7">
            <w:pPr>
              <w:jc w:val="center"/>
              <w:rPr>
                <w:b/>
                <w:i/>
                <w:sz w:val="20"/>
                <w:szCs w:val="20"/>
              </w:rPr>
            </w:pPr>
            <w:r w:rsidRPr="00FB06AE">
              <w:rPr>
                <w:b/>
                <w:i/>
                <w:sz w:val="20"/>
                <w:szCs w:val="20"/>
              </w:rPr>
              <w:t>Comments , if any</w:t>
            </w:r>
          </w:p>
          <w:p w:rsidR="005222C7" w:rsidRPr="00FB06AE" w:rsidRDefault="005222C7" w:rsidP="005222C7">
            <w:pPr>
              <w:jc w:val="center"/>
              <w:rPr>
                <w:b/>
                <w:i/>
                <w:sz w:val="20"/>
                <w:szCs w:val="20"/>
              </w:rPr>
            </w:pPr>
          </w:p>
        </w:tc>
      </w:tr>
      <w:tr w:rsidR="005222C7" w:rsidRPr="00FB06AE" w:rsidTr="005222C7">
        <w:trPr>
          <w:cantSplit/>
        </w:trPr>
        <w:tc>
          <w:tcPr>
            <w:tcW w:w="520" w:type="pct"/>
          </w:tcPr>
          <w:p w:rsidR="005222C7" w:rsidRPr="00FB06AE" w:rsidRDefault="005222C7" w:rsidP="005222C7">
            <w:pPr>
              <w:tabs>
                <w:tab w:val="left" w:pos="-907"/>
                <w:tab w:val="left" w:pos="-187"/>
                <w:tab w:val="left" w:leader="dot" w:pos="5670"/>
              </w:tabs>
              <w:suppressAutoHyphens/>
              <w:spacing w:line="360" w:lineRule="auto"/>
              <w:jc w:val="center"/>
              <w:rPr>
                <w:b/>
              </w:rPr>
            </w:pPr>
            <w:r w:rsidRPr="00FB06AE">
              <w:rPr>
                <w:b/>
              </w:rPr>
              <w:t>1</w:t>
            </w:r>
          </w:p>
        </w:tc>
        <w:tc>
          <w:tcPr>
            <w:tcW w:w="1836"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sz w:val="20"/>
                <w:szCs w:val="20"/>
              </w:rPr>
              <w:t xml:space="preserve">After project month:  X </w:t>
            </w:r>
          </w:p>
        </w:tc>
        <w:tc>
          <w:tcPr>
            <w:tcW w:w="791"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b/>
              </w:rPr>
              <w:t xml:space="preserve"> </w:t>
            </w:r>
          </w:p>
        </w:tc>
        <w:tc>
          <w:tcPr>
            <w:tcW w:w="1852"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20" w:type="pct"/>
          </w:tcPr>
          <w:p w:rsidR="005222C7" w:rsidRPr="00FB06AE" w:rsidRDefault="005222C7" w:rsidP="005222C7">
            <w:pPr>
              <w:tabs>
                <w:tab w:val="left" w:pos="-907"/>
                <w:tab w:val="left" w:pos="-187"/>
                <w:tab w:val="left" w:leader="dot" w:pos="5670"/>
              </w:tabs>
              <w:suppressAutoHyphens/>
              <w:spacing w:line="360" w:lineRule="auto"/>
              <w:jc w:val="center"/>
              <w:rPr>
                <w:b/>
              </w:rPr>
            </w:pPr>
            <w:r w:rsidRPr="00FB06AE">
              <w:rPr>
                <w:b/>
              </w:rPr>
              <w:t>2</w:t>
            </w:r>
          </w:p>
        </w:tc>
        <w:tc>
          <w:tcPr>
            <w:tcW w:w="1836"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sz w:val="20"/>
                <w:szCs w:val="20"/>
              </w:rPr>
              <w:t>After project month:  X</w:t>
            </w:r>
          </w:p>
        </w:tc>
        <w:tc>
          <w:tcPr>
            <w:tcW w:w="791"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b/>
              </w:rPr>
              <w:t xml:space="preserve"> </w:t>
            </w:r>
          </w:p>
        </w:tc>
        <w:tc>
          <w:tcPr>
            <w:tcW w:w="1852"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20" w:type="pct"/>
          </w:tcPr>
          <w:p w:rsidR="005222C7" w:rsidRPr="00FB06AE" w:rsidRDefault="005222C7" w:rsidP="005222C7">
            <w:pPr>
              <w:tabs>
                <w:tab w:val="left" w:pos="-907"/>
                <w:tab w:val="left" w:pos="-187"/>
                <w:tab w:val="left" w:leader="dot" w:pos="5670"/>
              </w:tabs>
              <w:suppressAutoHyphens/>
              <w:spacing w:line="360" w:lineRule="auto"/>
              <w:jc w:val="center"/>
              <w:rPr>
                <w:b/>
              </w:rPr>
            </w:pPr>
            <w:r w:rsidRPr="00FB06AE">
              <w:rPr>
                <w:b/>
              </w:rPr>
              <w:t>3</w:t>
            </w:r>
          </w:p>
        </w:tc>
        <w:tc>
          <w:tcPr>
            <w:tcW w:w="1836"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sz w:val="20"/>
                <w:szCs w:val="20"/>
              </w:rPr>
              <w:t>After project month:  X</w:t>
            </w:r>
          </w:p>
        </w:tc>
        <w:tc>
          <w:tcPr>
            <w:tcW w:w="791"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b/>
              </w:rPr>
              <w:t xml:space="preserve"> </w:t>
            </w:r>
          </w:p>
        </w:tc>
        <w:tc>
          <w:tcPr>
            <w:tcW w:w="1852" w:type="pct"/>
          </w:tcPr>
          <w:p w:rsidR="005222C7" w:rsidRPr="00FB06AE" w:rsidRDefault="005222C7" w:rsidP="005222C7">
            <w:pPr>
              <w:tabs>
                <w:tab w:val="left" w:pos="-907"/>
                <w:tab w:val="left" w:pos="-187"/>
                <w:tab w:val="left" w:leader="dot" w:pos="5670"/>
              </w:tabs>
              <w:suppressAutoHyphens/>
              <w:spacing w:line="360" w:lineRule="auto"/>
              <w:rPr>
                <w:b/>
              </w:rPr>
            </w:pPr>
          </w:p>
        </w:tc>
      </w:tr>
      <w:tr w:rsidR="005222C7" w:rsidRPr="00FB06AE" w:rsidTr="005222C7">
        <w:trPr>
          <w:cantSplit/>
        </w:trPr>
        <w:tc>
          <w:tcPr>
            <w:tcW w:w="520"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b/>
              </w:rPr>
              <w:t>…</w:t>
            </w:r>
          </w:p>
        </w:tc>
        <w:tc>
          <w:tcPr>
            <w:tcW w:w="1836" w:type="pct"/>
          </w:tcPr>
          <w:p w:rsidR="005222C7" w:rsidRPr="00FB06AE" w:rsidRDefault="005222C7" w:rsidP="005222C7">
            <w:pPr>
              <w:tabs>
                <w:tab w:val="left" w:pos="-907"/>
                <w:tab w:val="left" w:pos="-187"/>
                <w:tab w:val="left" w:leader="dot" w:pos="5670"/>
              </w:tabs>
              <w:suppressAutoHyphens/>
              <w:spacing w:line="360" w:lineRule="auto"/>
              <w:rPr>
                <w:b/>
              </w:rPr>
            </w:pPr>
            <w:r w:rsidRPr="00FB06AE">
              <w:rPr>
                <w:b/>
              </w:rPr>
              <w:t>………………</w:t>
            </w:r>
          </w:p>
        </w:tc>
        <w:tc>
          <w:tcPr>
            <w:tcW w:w="791" w:type="pct"/>
          </w:tcPr>
          <w:p w:rsidR="005222C7" w:rsidRPr="00FB06AE" w:rsidRDefault="005222C7" w:rsidP="005222C7">
            <w:pPr>
              <w:tabs>
                <w:tab w:val="left" w:pos="-907"/>
                <w:tab w:val="left" w:pos="-187"/>
                <w:tab w:val="left" w:leader="dot" w:pos="5670"/>
              </w:tabs>
              <w:suppressAutoHyphens/>
              <w:spacing w:line="360" w:lineRule="auto"/>
              <w:rPr>
                <w:b/>
              </w:rPr>
            </w:pPr>
          </w:p>
        </w:tc>
        <w:tc>
          <w:tcPr>
            <w:tcW w:w="1852" w:type="pct"/>
          </w:tcPr>
          <w:p w:rsidR="005222C7" w:rsidRPr="00FB06AE" w:rsidRDefault="005222C7" w:rsidP="005222C7">
            <w:pPr>
              <w:tabs>
                <w:tab w:val="left" w:pos="-907"/>
                <w:tab w:val="left" w:pos="-187"/>
                <w:tab w:val="left" w:leader="dot" w:pos="5670"/>
              </w:tabs>
              <w:suppressAutoHyphens/>
              <w:spacing w:line="360" w:lineRule="auto"/>
              <w:rPr>
                <w:b/>
              </w:rPr>
            </w:pPr>
          </w:p>
        </w:tc>
      </w:tr>
    </w:tbl>
    <w:p w:rsidR="005222C7" w:rsidRPr="00FB06AE" w:rsidRDefault="005222C7" w:rsidP="005222C7">
      <w:pPr>
        <w:tabs>
          <w:tab w:val="left" w:pos="-907"/>
          <w:tab w:val="left" w:pos="-187"/>
          <w:tab w:val="left" w:leader="dot" w:pos="5670"/>
        </w:tabs>
        <w:suppressAutoHyphens/>
        <w:rPr>
          <w:sz w:val="20"/>
          <w:szCs w:val="20"/>
        </w:rPr>
      </w:pPr>
    </w:p>
    <w:p w:rsidR="005222C7" w:rsidRPr="00FB06AE" w:rsidRDefault="005222C7" w:rsidP="005222C7">
      <w:pPr>
        <w:tabs>
          <w:tab w:val="left" w:pos="-907"/>
          <w:tab w:val="left" w:pos="-187"/>
          <w:tab w:val="left" w:leader="dot" w:pos="5670"/>
        </w:tabs>
        <w:suppressAutoHyphens/>
      </w:pPr>
      <w:r w:rsidRPr="00FB06AE">
        <w:t>Note: This is a new table which was not included in the proposal.</w:t>
      </w:r>
    </w:p>
    <w:p w:rsidR="005222C7" w:rsidRPr="00FB06AE" w:rsidRDefault="005222C7" w:rsidP="00311A7D">
      <w:pPr>
        <w:pStyle w:val="Heading3"/>
        <w:ind w:left="0"/>
      </w:pPr>
      <w:bookmarkStart w:id="96" w:name="_Template:_Work_package"/>
      <w:bookmarkEnd w:id="96"/>
      <w:r w:rsidRPr="00FB06AE">
        <w:br w:type="page"/>
      </w:r>
      <w:r w:rsidRPr="00D92598">
        <w:rPr>
          <w:color w:val="666699"/>
        </w:rPr>
        <w:lastRenderedPageBreak/>
        <w:t>Template: Work package list</w:t>
      </w:r>
    </w:p>
    <w:p w:rsidR="005222C7" w:rsidRPr="00FB06AE" w:rsidRDefault="005222C7" w:rsidP="005222C7"/>
    <w:p w:rsidR="005222C7" w:rsidRPr="00FB06AE" w:rsidRDefault="005222C7" w:rsidP="005222C7">
      <w:pPr>
        <w:pBdr>
          <w:top w:val="single" w:sz="12" w:space="1" w:color="auto"/>
          <w:left w:val="single" w:sz="12" w:space="4" w:color="auto"/>
          <w:bottom w:val="single" w:sz="12" w:space="1" w:color="auto"/>
          <w:right w:val="single" w:sz="12" w:space="21" w:color="auto"/>
        </w:pBdr>
        <w:jc w:val="center"/>
        <w:rPr>
          <w:b/>
          <w:sz w:val="28"/>
        </w:rPr>
      </w:pPr>
      <w:r w:rsidRPr="00FB06AE">
        <w:rPr>
          <w:b/>
          <w:sz w:val="28"/>
        </w:rPr>
        <w:t xml:space="preserve">Work package list </w:t>
      </w:r>
    </w:p>
    <w:p w:rsidR="005222C7" w:rsidRPr="00FB06AE" w:rsidRDefault="005222C7" w:rsidP="005222C7"/>
    <w:tbl>
      <w:tblPr>
        <w:tblW w:w="10173" w:type="dxa"/>
        <w:tblLayout w:type="fixed"/>
        <w:tblLook w:val="0000" w:firstRow="0" w:lastRow="0" w:firstColumn="0" w:lastColumn="0" w:noHBand="0" w:noVBand="0"/>
      </w:tblPr>
      <w:tblGrid>
        <w:gridCol w:w="1150"/>
        <w:gridCol w:w="4061"/>
        <w:gridCol w:w="1134"/>
        <w:gridCol w:w="1134"/>
        <w:gridCol w:w="851"/>
        <w:gridCol w:w="850"/>
        <w:gridCol w:w="993"/>
      </w:tblGrid>
      <w:tr w:rsidR="005222C7" w:rsidRPr="00FB06AE" w:rsidTr="005222C7">
        <w:trPr>
          <w:cantSplit/>
        </w:trPr>
        <w:tc>
          <w:tcPr>
            <w:tcW w:w="1150" w:type="dxa"/>
            <w:tcBorders>
              <w:top w:val="single" w:sz="18" w:space="0" w:color="auto"/>
              <w:left w:val="single" w:sz="18"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Work package</w:t>
            </w:r>
            <w:r w:rsidRPr="00FB06AE">
              <w:rPr>
                <w:b/>
                <w:sz w:val="18"/>
              </w:rPr>
              <w:br/>
              <w:t>No</w:t>
            </w:r>
            <w:r w:rsidRPr="00FB06AE">
              <w:rPr>
                <w:rStyle w:val="FootnoteReference"/>
                <w:b/>
                <w:sz w:val="18"/>
              </w:rPr>
              <w:footnoteReference w:id="8"/>
            </w:r>
          </w:p>
        </w:tc>
        <w:tc>
          <w:tcPr>
            <w:tcW w:w="4061"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Work package title</w:t>
            </w:r>
          </w:p>
        </w:tc>
        <w:tc>
          <w:tcPr>
            <w:tcW w:w="1134"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Type of activity</w:t>
            </w:r>
            <w:r w:rsidRPr="00FB06AE">
              <w:rPr>
                <w:rStyle w:val="FootnoteReference"/>
                <w:b/>
                <w:sz w:val="18"/>
              </w:rPr>
              <w:footnoteReference w:id="9"/>
            </w:r>
          </w:p>
        </w:tc>
        <w:tc>
          <w:tcPr>
            <w:tcW w:w="1134"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 xml:space="preserve">Lead </w:t>
            </w:r>
            <w:r w:rsidRPr="00FB06AE">
              <w:rPr>
                <w:b/>
                <w:sz w:val="18"/>
              </w:rPr>
              <w:br/>
              <w:t>beneficiary</w:t>
            </w:r>
            <w:r w:rsidRPr="00FB06AE">
              <w:rPr>
                <w:b/>
                <w:sz w:val="18"/>
              </w:rPr>
              <w:br/>
              <w:t>No</w:t>
            </w:r>
            <w:r w:rsidRPr="00FB06AE">
              <w:rPr>
                <w:rStyle w:val="FootnoteReference"/>
                <w:b/>
                <w:sz w:val="18"/>
              </w:rPr>
              <w:footnoteReference w:id="10"/>
            </w:r>
          </w:p>
        </w:tc>
        <w:tc>
          <w:tcPr>
            <w:tcW w:w="851"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Person-months</w:t>
            </w:r>
            <w:r w:rsidRPr="00FB06AE">
              <w:rPr>
                <w:rStyle w:val="FootnoteReference"/>
                <w:b/>
                <w:sz w:val="18"/>
              </w:rPr>
              <w:footnoteReference w:id="11"/>
            </w:r>
          </w:p>
        </w:tc>
        <w:tc>
          <w:tcPr>
            <w:tcW w:w="850"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Start</w:t>
            </w:r>
            <w:r w:rsidRPr="00FB06AE">
              <w:rPr>
                <w:b/>
                <w:sz w:val="18"/>
              </w:rPr>
              <w:br/>
              <w:t>month</w:t>
            </w:r>
            <w:r w:rsidRPr="00FB06AE">
              <w:rPr>
                <w:rStyle w:val="FootnoteReference"/>
                <w:b/>
                <w:sz w:val="18"/>
              </w:rPr>
              <w:footnoteReference w:id="12"/>
            </w:r>
          </w:p>
        </w:tc>
        <w:tc>
          <w:tcPr>
            <w:tcW w:w="993" w:type="dxa"/>
            <w:tcBorders>
              <w:top w:val="single" w:sz="18" w:space="0" w:color="auto"/>
              <w:left w:val="single" w:sz="6" w:space="0" w:color="auto"/>
              <w:bottom w:val="single" w:sz="18" w:space="0" w:color="auto"/>
              <w:right w:val="single" w:sz="6" w:space="0" w:color="auto"/>
            </w:tcBorders>
          </w:tcPr>
          <w:p w:rsidR="005222C7" w:rsidRPr="00FB06AE" w:rsidRDefault="005222C7" w:rsidP="005222C7">
            <w:pPr>
              <w:pStyle w:val="box"/>
              <w:jc w:val="center"/>
              <w:rPr>
                <w:b/>
                <w:sz w:val="18"/>
              </w:rPr>
            </w:pPr>
            <w:r w:rsidRPr="00FB06AE">
              <w:rPr>
                <w:b/>
                <w:sz w:val="18"/>
              </w:rPr>
              <w:t>End</w:t>
            </w:r>
            <w:r w:rsidRPr="00FB06AE">
              <w:rPr>
                <w:b/>
                <w:sz w:val="18"/>
              </w:rPr>
              <w:br/>
              <w:t>month</w:t>
            </w:r>
            <w:r w:rsidRPr="00FB06AE">
              <w:rPr>
                <w:rStyle w:val="FootnoteReference"/>
                <w:b/>
                <w:sz w:val="18"/>
              </w:rPr>
              <w:footnoteReference w:id="13"/>
            </w:r>
          </w:p>
        </w:tc>
      </w:tr>
      <w:tr w:rsidR="005222C7" w:rsidRPr="00FB06AE" w:rsidTr="005222C7">
        <w:trPr>
          <w:cantSplit/>
        </w:trPr>
        <w:tc>
          <w:tcPr>
            <w:tcW w:w="1150" w:type="dxa"/>
            <w:tcBorders>
              <w:top w:val="single" w:sz="6" w:space="0" w:color="auto"/>
              <w:left w:val="single" w:sz="18" w:space="0" w:color="auto"/>
              <w:bottom w:val="single" w:sz="6" w:space="0" w:color="auto"/>
              <w:right w:val="single" w:sz="6" w:space="0" w:color="auto"/>
            </w:tcBorders>
          </w:tcPr>
          <w:p w:rsidR="005222C7" w:rsidRPr="00FB06AE" w:rsidRDefault="005222C7" w:rsidP="005222C7">
            <w:pPr>
              <w:pStyle w:val="box"/>
            </w:pPr>
          </w:p>
        </w:tc>
        <w:tc>
          <w:tcPr>
            <w:tcW w:w="4061"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851"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850"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993"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r>
      <w:tr w:rsidR="005222C7" w:rsidRPr="00FB06AE" w:rsidTr="005222C7">
        <w:trPr>
          <w:cantSplit/>
        </w:trPr>
        <w:tc>
          <w:tcPr>
            <w:tcW w:w="1150" w:type="dxa"/>
            <w:tcBorders>
              <w:top w:val="single" w:sz="6" w:space="0" w:color="auto"/>
              <w:left w:val="single" w:sz="18" w:space="0" w:color="auto"/>
              <w:bottom w:val="single" w:sz="6" w:space="0" w:color="auto"/>
              <w:right w:val="single" w:sz="6" w:space="0" w:color="auto"/>
            </w:tcBorders>
          </w:tcPr>
          <w:p w:rsidR="005222C7" w:rsidRPr="00FB06AE" w:rsidRDefault="005222C7" w:rsidP="005222C7">
            <w:pPr>
              <w:pStyle w:val="box"/>
            </w:pPr>
          </w:p>
        </w:tc>
        <w:tc>
          <w:tcPr>
            <w:tcW w:w="4061"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851"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850"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c>
          <w:tcPr>
            <w:tcW w:w="993" w:type="dxa"/>
            <w:tcBorders>
              <w:top w:val="single" w:sz="6" w:space="0" w:color="auto"/>
              <w:left w:val="single" w:sz="6" w:space="0" w:color="auto"/>
              <w:bottom w:val="single" w:sz="6" w:space="0" w:color="auto"/>
              <w:right w:val="single" w:sz="6" w:space="0" w:color="auto"/>
            </w:tcBorders>
          </w:tcPr>
          <w:p w:rsidR="005222C7" w:rsidRPr="00FB06AE" w:rsidRDefault="005222C7" w:rsidP="005222C7">
            <w:pPr>
              <w:pStyle w:val="box"/>
            </w:pPr>
          </w:p>
        </w:tc>
      </w:tr>
      <w:tr w:rsidR="005222C7" w:rsidRPr="00FB06AE" w:rsidTr="005222C7">
        <w:trPr>
          <w:cantSplit/>
        </w:trPr>
        <w:tc>
          <w:tcPr>
            <w:tcW w:w="1150" w:type="dxa"/>
            <w:tcBorders>
              <w:top w:val="single" w:sz="6" w:space="0" w:color="auto"/>
              <w:left w:val="single" w:sz="18" w:space="0" w:color="auto"/>
              <w:right w:val="single" w:sz="6" w:space="0" w:color="auto"/>
            </w:tcBorders>
          </w:tcPr>
          <w:p w:rsidR="005222C7" w:rsidRPr="00FB06AE" w:rsidRDefault="005222C7" w:rsidP="005222C7">
            <w:pPr>
              <w:pStyle w:val="box"/>
            </w:pPr>
          </w:p>
        </w:tc>
        <w:tc>
          <w:tcPr>
            <w:tcW w:w="4061" w:type="dxa"/>
            <w:tcBorders>
              <w:top w:val="single" w:sz="6" w:space="0" w:color="auto"/>
              <w:left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right w:val="single" w:sz="6" w:space="0" w:color="auto"/>
            </w:tcBorders>
          </w:tcPr>
          <w:p w:rsidR="005222C7" w:rsidRPr="00FB06AE" w:rsidRDefault="005222C7" w:rsidP="005222C7">
            <w:pPr>
              <w:pStyle w:val="box"/>
            </w:pPr>
          </w:p>
        </w:tc>
        <w:tc>
          <w:tcPr>
            <w:tcW w:w="1134" w:type="dxa"/>
            <w:tcBorders>
              <w:top w:val="single" w:sz="6" w:space="0" w:color="auto"/>
              <w:left w:val="single" w:sz="6" w:space="0" w:color="auto"/>
              <w:right w:val="single" w:sz="6" w:space="0" w:color="auto"/>
            </w:tcBorders>
          </w:tcPr>
          <w:p w:rsidR="005222C7" w:rsidRPr="00FB06AE" w:rsidRDefault="005222C7" w:rsidP="005222C7">
            <w:pPr>
              <w:pStyle w:val="box"/>
            </w:pPr>
          </w:p>
        </w:tc>
        <w:tc>
          <w:tcPr>
            <w:tcW w:w="851" w:type="dxa"/>
            <w:tcBorders>
              <w:top w:val="single" w:sz="6" w:space="0" w:color="auto"/>
              <w:left w:val="single" w:sz="6" w:space="0" w:color="auto"/>
              <w:right w:val="single" w:sz="6" w:space="0" w:color="auto"/>
            </w:tcBorders>
          </w:tcPr>
          <w:p w:rsidR="005222C7" w:rsidRPr="00FB06AE" w:rsidRDefault="005222C7" w:rsidP="005222C7">
            <w:pPr>
              <w:pStyle w:val="box"/>
            </w:pPr>
          </w:p>
        </w:tc>
        <w:tc>
          <w:tcPr>
            <w:tcW w:w="850" w:type="dxa"/>
            <w:tcBorders>
              <w:top w:val="single" w:sz="6" w:space="0" w:color="auto"/>
              <w:left w:val="single" w:sz="6" w:space="0" w:color="auto"/>
              <w:right w:val="single" w:sz="6" w:space="0" w:color="auto"/>
            </w:tcBorders>
          </w:tcPr>
          <w:p w:rsidR="005222C7" w:rsidRPr="00FB06AE" w:rsidRDefault="005222C7" w:rsidP="005222C7">
            <w:pPr>
              <w:pStyle w:val="box"/>
            </w:pPr>
          </w:p>
        </w:tc>
        <w:tc>
          <w:tcPr>
            <w:tcW w:w="993" w:type="dxa"/>
            <w:tcBorders>
              <w:top w:val="single" w:sz="6" w:space="0" w:color="auto"/>
              <w:left w:val="single" w:sz="6" w:space="0" w:color="auto"/>
              <w:right w:val="single" w:sz="6" w:space="0" w:color="auto"/>
            </w:tcBorders>
          </w:tcPr>
          <w:p w:rsidR="005222C7" w:rsidRPr="00FB06AE" w:rsidRDefault="005222C7" w:rsidP="005222C7">
            <w:pPr>
              <w:pStyle w:val="box"/>
            </w:pPr>
          </w:p>
        </w:tc>
      </w:tr>
      <w:tr w:rsidR="005222C7" w:rsidRPr="00FB06AE" w:rsidTr="005222C7">
        <w:trPr>
          <w:cantSplit/>
        </w:trPr>
        <w:tc>
          <w:tcPr>
            <w:tcW w:w="1150" w:type="dxa"/>
            <w:tcBorders>
              <w:top w:val="single" w:sz="18" w:space="0" w:color="auto"/>
              <w:left w:val="single" w:sz="18" w:space="0" w:color="auto"/>
              <w:bottom w:val="single" w:sz="18" w:space="0" w:color="auto"/>
              <w:right w:val="single" w:sz="6" w:space="0" w:color="auto"/>
            </w:tcBorders>
            <w:shd w:val="pct37" w:color="auto" w:fill="FFFFFF"/>
          </w:tcPr>
          <w:p w:rsidR="005222C7" w:rsidRPr="00FB06AE" w:rsidRDefault="005222C7" w:rsidP="005222C7">
            <w:pPr>
              <w:pStyle w:val="box"/>
            </w:pPr>
          </w:p>
        </w:tc>
        <w:tc>
          <w:tcPr>
            <w:tcW w:w="4061" w:type="dxa"/>
            <w:tcBorders>
              <w:top w:val="single" w:sz="18" w:space="0" w:color="auto"/>
              <w:left w:val="single" w:sz="6" w:space="0" w:color="auto"/>
              <w:bottom w:val="single" w:sz="18" w:space="0" w:color="auto"/>
            </w:tcBorders>
          </w:tcPr>
          <w:p w:rsidR="005222C7" w:rsidRPr="00FB06AE" w:rsidRDefault="005222C7" w:rsidP="005222C7">
            <w:pPr>
              <w:pStyle w:val="box"/>
            </w:pPr>
            <w:r w:rsidRPr="00FB06AE">
              <w:t>TOTAL</w:t>
            </w:r>
          </w:p>
        </w:tc>
        <w:tc>
          <w:tcPr>
            <w:tcW w:w="1134" w:type="dxa"/>
            <w:tcBorders>
              <w:top w:val="single" w:sz="18" w:space="0" w:color="auto"/>
              <w:left w:val="single" w:sz="18" w:space="0" w:color="auto"/>
              <w:bottom w:val="single" w:sz="18" w:space="0" w:color="auto"/>
              <w:right w:val="single" w:sz="18" w:space="0" w:color="auto"/>
            </w:tcBorders>
            <w:shd w:val="pct37" w:color="auto" w:fill="FFFFFF"/>
          </w:tcPr>
          <w:p w:rsidR="005222C7" w:rsidRPr="00FB06AE" w:rsidRDefault="005222C7" w:rsidP="005222C7">
            <w:pPr>
              <w:pStyle w:val="box"/>
            </w:pPr>
          </w:p>
        </w:tc>
        <w:tc>
          <w:tcPr>
            <w:tcW w:w="1134" w:type="dxa"/>
            <w:tcBorders>
              <w:top w:val="single" w:sz="18" w:space="0" w:color="auto"/>
              <w:left w:val="single" w:sz="18" w:space="0" w:color="auto"/>
              <w:bottom w:val="single" w:sz="18" w:space="0" w:color="auto"/>
              <w:right w:val="single" w:sz="6" w:space="0" w:color="auto"/>
            </w:tcBorders>
            <w:shd w:val="pct37" w:color="auto" w:fill="FFFFFF"/>
          </w:tcPr>
          <w:p w:rsidR="005222C7" w:rsidRPr="00FB06AE" w:rsidRDefault="005222C7" w:rsidP="005222C7">
            <w:pPr>
              <w:pStyle w:val="box"/>
            </w:pPr>
          </w:p>
        </w:tc>
        <w:tc>
          <w:tcPr>
            <w:tcW w:w="851" w:type="dxa"/>
            <w:tcBorders>
              <w:top w:val="single" w:sz="18" w:space="0" w:color="auto"/>
              <w:left w:val="single" w:sz="6" w:space="0" w:color="auto"/>
              <w:bottom w:val="single" w:sz="18" w:space="0" w:color="auto"/>
            </w:tcBorders>
          </w:tcPr>
          <w:p w:rsidR="005222C7" w:rsidRPr="00FB06AE" w:rsidRDefault="005222C7" w:rsidP="005222C7">
            <w:pPr>
              <w:pStyle w:val="box"/>
            </w:pPr>
          </w:p>
        </w:tc>
        <w:tc>
          <w:tcPr>
            <w:tcW w:w="850" w:type="dxa"/>
            <w:tcBorders>
              <w:top w:val="single" w:sz="18" w:space="0" w:color="auto"/>
              <w:left w:val="single" w:sz="18" w:space="0" w:color="auto"/>
              <w:bottom w:val="single" w:sz="18" w:space="0" w:color="auto"/>
              <w:right w:val="single" w:sz="6" w:space="0" w:color="auto"/>
            </w:tcBorders>
            <w:shd w:val="pct37" w:color="auto" w:fill="FFFFFF"/>
          </w:tcPr>
          <w:p w:rsidR="005222C7" w:rsidRPr="00FB06AE" w:rsidRDefault="005222C7" w:rsidP="005222C7">
            <w:pPr>
              <w:pStyle w:val="box"/>
            </w:pPr>
          </w:p>
        </w:tc>
        <w:tc>
          <w:tcPr>
            <w:tcW w:w="993" w:type="dxa"/>
            <w:tcBorders>
              <w:top w:val="single" w:sz="18" w:space="0" w:color="auto"/>
              <w:left w:val="single" w:sz="6" w:space="0" w:color="auto"/>
              <w:bottom w:val="single" w:sz="18" w:space="0" w:color="auto"/>
              <w:right w:val="single" w:sz="6" w:space="0" w:color="auto"/>
            </w:tcBorders>
            <w:shd w:val="pct37" w:color="auto" w:fill="FFFFFF"/>
          </w:tcPr>
          <w:p w:rsidR="005222C7" w:rsidRPr="00FB06AE" w:rsidRDefault="005222C7" w:rsidP="005222C7">
            <w:pPr>
              <w:pStyle w:val="box"/>
            </w:pPr>
          </w:p>
        </w:tc>
      </w:tr>
    </w:tbl>
    <w:p w:rsidR="005222C7" w:rsidRPr="00FB06AE" w:rsidRDefault="005222C7" w:rsidP="005222C7">
      <w:pPr>
        <w:sectPr w:rsidR="005222C7" w:rsidRPr="00FB06AE" w:rsidSect="004507A1">
          <w:pgSz w:w="11907" w:h="16840" w:code="9"/>
          <w:pgMar w:top="1134" w:right="1134" w:bottom="1644" w:left="1134" w:header="720" w:footer="720" w:gutter="0"/>
          <w:cols w:space="720"/>
          <w:titlePg/>
        </w:sectPr>
      </w:pPr>
    </w:p>
    <w:p w:rsidR="005222C7" w:rsidRPr="00D92598" w:rsidRDefault="005222C7" w:rsidP="00311A7D">
      <w:pPr>
        <w:pStyle w:val="Heading3"/>
        <w:ind w:left="0"/>
        <w:rPr>
          <w:color w:val="666699"/>
        </w:rPr>
      </w:pPr>
      <w:bookmarkStart w:id="97" w:name="_Template:_Deliverables_list"/>
      <w:bookmarkEnd w:id="97"/>
      <w:r w:rsidRPr="00D92598">
        <w:rPr>
          <w:color w:val="666699"/>
        </w:rPr>
        <w:lastRenderedPageBreak/>
        <w:t xml:space="preserve">Template: Deliverables </w:t>
      </w:r>
      <w:r w:rsidR="00311A7D" w:rsidRPr="00D92598">
        <w:rPr>
          <w:color w:val="666699"/>
        </w:rPr>
        <w:t>l</w:t>
      </w:r>
      <w:r w:rsidRPr="00D92598">
        <w:rPr>
          <w:color w:val="666699"/>
        </w:rPr>
        <w:t>ist</w:t>
      </w:r>
    </w:p>
    <w:p w:rsidR="005222C7" w:rsidRPr="00FB06AE" w:rsidRDefault="005222C7" w:rsidP="005222C7">
      <w:pPr>
        <w:rPr>
          <w:sz w:val="20"/>
        </w:rPr>
      </w:pPr>
    </w:p>
    <w:p w:rsidR="005222C7" w:rsidRPr="00FB06AE" w:rsidRDefault="005222C7" w:rsidP="005222C7">
      <w:pPr>
        <w:rPr>
          <w:sz w:val="20"/>
        </w:rPr>
      </w:pPr>
    </w:p>
    <w:p w:rsidR="005222C7" w:rsidRPr="00FB06AE" w:rsidRDefault="005222C7" w:rsidP="005222C7">
      <w:pPr>
        <w:pBdr>
          <w:top w:val="single" w:sz="12" w:space="1" w:color="auto"/>
          <w:left w:val="single" w:sz="12" w:space="4" w:color="auto"/>
          <w:bottom w:val="single" w:sz="12" w:space="1" w:color="auto"/>
          <w:right w:val="single" w:sz="12" w:space="21" w:color="auto"/>
        </w:pBdr>
        <w:tabs>
          <w:tab w:val="left" w:pos="8931"/>
        </w:tabs>
        <w:jc w:val="center"/>
        <w:rPr>
          <w:b/>
          <w:sz w:val="28"/>
        </w:rPr>
      </w:pPr>
      <w:r w:rsidRPr="00FB06AE">
        <w:rPr>
          <w:b/>
          <w:sz w:val="28"/>
        </w:rPr>
        <w:t>List of Deliverables – to be submitted for review to EC</w:t>
      </w:r>
      <w:r w:rsidRPr="00FB06AE">
        <w:rPr>
          <w:rStyle w:val="FootnoteReference"/>
          <w:b/>
          <w:sz w:val="28"/>
        </w:rPr>
        <w:footnoteReference w:id="14"/>
      </w:r>
    </w:p>
    <w:p w:rsidR="005222C7" w:rsidRPr="00FB06AE" w:rsidRDefault="005222C7" w:rsidP="005222C7">
      <w:pPr>
        <w:rPr>
          <w:sz w:val="20"/>
        </w:rPr>
      </w:pPr>
    </w:p>
    <w:p w:rsidR="005222C7" w:rsidRPr="00FB06AE" w:rsidRDefault="005222C7" w:rsidP="005222C7">
      <w:pPr>
        <w:rPr>
          <w:sz w:val="20"/>
        </w:rPr>
      </w:pPr>
    </w:p>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851"/>
        <w:gridCol w:w="992"/>
        <w:gridCol w:w="1134"/>
        <w:gridCol w:w="1418"/>
        <w:gridCol w:w="1134"/>
        <w:gridCol w:w="992"/>
      </w:tblGrid>
      <w:tr w:rsidR="005222C7" w:rsidRPr="00FB06AE" w:rsidTr="005222C7">
        <w:tc>
          <w:tcPr>
            <w:tcW w:w="675" w:type="dxa"/>
          </w:tcPr>
          <w:p w:rsidR="005222C7" w:rsidRPr="00FB06AE" w:rsidRDefault="005222C7" w:rsidP="005222C7">
            <w:pPr>
              <w:spacing w:before="120"/>
              <w:rPr>
                <w:b/>
                <w:sz w:val="20"/>
              </w:rPr>
            </w:pPr>
            <w:r w:rsidRPr="00FB06AE">
              <w:rPr>
                <w:b/>
                <w:sz w:val="20"/>
              </w:rPr>
              <w:t>Del. no.</w:t>
            </w:r>
            <w:r w:rsidRPr="00FB06AE">
              <w:rPr>
                <w:rStyle w:val="FootnoteReference"/>
                <w:b/>
                <w:sz w:val="18"/>
              </w:rPr>
              <w:t xml:space="preserve"> </w:t>
            </w:r>
            <w:r w:rsidRPr="00FB06AE">
              <w:rPr>
                <w:rStyle w:val="FootnoteReference"/>
                <w:b/>
                <w:sz w:val="18"/>
              </w:rPr>
              <w:footnoteReference w:id="15"/>
            </w:r>
          </w:p>
        </w:tc>
        <w:tc>
          <w:tcPr>
            <w:tcW w:w="2268" w:type="dxa"/>
          </w:tcPr>
          <w:p w:rsidR="005222C7" w:rsidRPr="00FB06AE" w:rsidRDefault="005222C7" w:rsidP="005222C7">
            <w:pPr>
              <w:spacing w:before="120"/>
              <w:rPr>
                <w:b/>
                <w:sz w:val="20"/>
              </w:rPr>
            </w:pPr>
            <w:r w:rsidRPr="00FB06AE">
              <w:rPr>
                <w:b/>
                <w:sz w:val="20"/>
              </w:rPr>
              <w:t>Deliverable name</w:t>
            </w:r>
          </w:p>
        </w:tc>
        <w:tc>
          <w:tcPr>
            <w:tcW w:w="851" w:type="dxa"/>
          </w:tcPr>
          <w:p w:rsidR="005222C7" w:rsidRPr="00FB06AE" w:rsidRDefault="005222C7" w:rsidP="005222C7">
            <w:pPr>
              <w:spacing w:before="120"/>
              <w:rPr>
                <w:b/>
                <w:sz w:val="20"/>
              </w:rPr>
            </w:pPr>
            <w:r w:rsidRPr="00FB06AE">
              <w:rPr>
                <w:b/>
                <w:sz w:val="20"/>
              </w:rPr>
              <w:t>WP no.</w:t>
            </w:r>
          </w:p>
        </w:tc>
        <w:tc>
          <w:tcPr>
            <w:tcW w:w="992" w:type="dxa"/>
          </w:tcPr>
          <w:p w:rsidR="005222C7" w:rsidRPr="00FB06AE" w:rsidRDefault="005222C7" w:rsidP="005222C7">
            <w:pPr>
              <w:spacing w:before="120"/>
              <w:rPr>
                <w:b/>
                <w:sz w:val="20"/>
              </w:rPr>
            </w:pPr>
            <w:r w:rsidRPr="00FB06AE">
              <w:rPr>
                <w:b/>
                <w:sz w:val="20"/>
              </w:rPr>
              <w:t xml:space="preserve">Lead </w:t>
            </w:r>
            <w:proofErr w:type="spellStart"/>
            <w:r w:rsidRPr="00FB06AE">
              <w:rPr>
                <w:b/>
                <w:sz w:val="20"/>
              </w:rPr>
              <w:t>bene-ficiary</w:t>
            </w:r>
            <w:proofErr w:type="spellEnd"/>
          </w:p>
        </w:tc>
        <w:tc>
          <w:tcPr>
            <w:tcW w:w="1134" w:type="dxa"/>
          </w:tcPr>
          <w:p w:rsidR="005222C7" w:rsidRPr="00FB06AE" w:rsidRDefault="005222C7" w:rsidP="005222C7">
            <w:pPr>
              <w:spacing w:before="120"/>
              <w:rPr>
                <w:b/>
                <w:sz w:val="20"/>
              </w:rPr>
            </w:pPr>
            <w:r w:rsidRPr="00FB06AE">
              <w:rPr>
                <w:b/>
                <w:i/>
                <w:sz w:val="20"/>
              </w:rPr>
              <w:t xml:space="preserve">Estimated indicative person-months </w:t>
            </w:r>
          </w:p>
        </w:tc>
        <w:tc>
          <w:tcPr>
            <w:tcW w:w="1418" w:type="dxa"/>
          </w:tcPr>
          <w:p w:rsidR="005222C7" w:rsidRPr="00FB06AE" w:rsidRDefault="005222C7" w:rsidP="005222C7">
            <w:pPr>
              <w:pStyle w:val="TOC5"/>
              <w:ind w:left="0"/>
              <w:rPr>
                <w:b/>
              </w:rPr>
            </w:pPr>
          </w:p>
          <w:p w:rsidR="005222C7" w:rsidRPr="00FB06AE" w:rsidRDefault="005222C7" w:rsidP="005222C7">
            <w:pPr>
              <w:pStyle w:val="TOC5"/>
              <w:ind w:left="0"/>
              <w:rPr>
                <w:b/>
              </w:rPr>
            </w:pPr>
            <w:r w:rsidRPr="00FB06AE">
              <w:rPr>
                <w:b/>
              </w:rPr>
              <w:t>Nature</w:t>
            </w:r>
            <w:r w:rsidRPr="00FB06AE">
              <w:rPr>
                <w:b/>
                <w:vertAlign w:val="superscript"/>
              </w:rPr>
              <w:footnoteReference w:id="16"/>
            </w:r>
          </w:p>
        </w:tc>
        <w:tc>
          <w:tcPr>
            <w:tcW w:w="1134" w:type="dxa"/>
          </w:tcPr>
          <w:p w:rsidR="005222C7" w:rsidRPr="00FB06AE" w:rsidRDefault="005222C7" w:rsidP="005222C7">
            <w:pPr>
              <w:spacing w:before="120"/>
              <w:rPr>
                <w:b/>
                <w:sz w:val="20"/>
              </w:rPr>
            </w:pPr>
            <w:proofErr w:type="spellStart"/>
            <w:r w:rsidRPr="00FB06AE">
              <w:rPr>
                <w:b/>
                <w:sz w:val="20"/>
              </w:rPr>
              <w:t>Dissemi</w:t>
            </w:r>
            <w:proofErr w:type="spellEnd"/>
            <w:r w:rsidRPr="00FB06AE">
              <w:rPr>
                <w:b/>
                <w:sz w:val="20"/>
              </w:rPr>
              <w:t xml:space="preserve">-nation </w:t>
            </w:r>
            <w:r w:rsidRPr="00FB06AE">
              <w:rPr>
                <w:b/>
                <w:sz w:val="20"/>
              </w:rPr>
              <w:br/>
              <w:t>level</w:t>
            </w:r>
            <w:r w:rsidRPr="00FB06AE">
              <w:rPr>
                <w:b/>
                <w:sz w:val="18"/>
              </w:rPr>
              <w:br/>
            </w:r>
            <w:r w:rsidRPr="00FB06AE">
              <w:rPr>
                <w:rStyle w:val="FootnoteReference"/>
                <w:b/>
                <w:sz w:val="18"/>
              </w:rPr>
              <w:footnoteReference w:id="17"/>
            </w:r>
          </w:p>
        </w:tc>
        <w:tc>
          <w:tcPr>
            <w:tcW w:w="992" w:type="dxa"/>
          </w:tcPr>
          <w:p w:rsidR="005222C7" w:rsidRPr="00FB06AE" w:rsidRDefault="005222C7" w:rsidP="005222C7">
            <w:pPr>
              <w:spacing w:before="120"/>
              <w:rPr>
                <w:b/>
                <w:sz w:val="20"/>
              </w:rPr>
            </w:pPr>
            <w:r w:rsidRPr="00FB06AE">
              <w:rPr>
                <w:b/>
                <w:sz w:val="20"/>
              </w:rPr>
              <w:t>Delivery date</w:t>
            </w:r>
            <w:r w:rsidRPr="00FB06AE">
              <w:rPr>
                <w:rStyle w:val="FootnoteReference"/>
                <w:b/>
                <w:sz w:val="18"/>
              </w:rPr>
              <w:footnoteReference w:id="18"/>
            </w:r>
          </w:p>
          <w:p w:rsidR="005222C7" w:rsidRPr="00FB06AE" w:rsidRDefault="005222C7" w:rsidP="005222C7">
            <w:pPr>
              <w:spacing w:before="120"/>
              <w:rPr>
                <w:b/>
                <w:sz w:val="20"/>
              </w:rPr>
            </w:pPr>
            <w:r w:rsidRPr="00FB06AE">
              <w:rPr>
                <w:b/>
                <w:sz w:val="20"/>
              </w:rPr>
              <w:t>(</w:t>
            </w:r>
            <w:proofErr w:type="spellStart"/>
            <w:proofErr w:type="gramStart"/>
            <w:r w:rsidRPr="00FB06AE">
              <w:rPr>
                <w:b/>
                <w:sz w:val="20"/>
              </w:rPr>
              <w:t>proj</w:t>
            </w:r>
            <w:proofErr w:type="spellEnd"/>
            <w:proofErr w:type="gramEnd"/>
            <w:r w:rsidRPr="00FB06AE">
              <w:rPr>
                <w:b/>
                <w:sz w:val="20"/>
              </w:rPr>
              <w:t>.</w:t>
            </w:r>
          </w:p>
          <w:p w:rsidR="005222C7" w:rsidRPr="00FB06AE" w:rsidRDefault="005222C7" w:rsidP="005222C7">
            <w:pPr>
              <w:spacing w:before="120"/>
              <w:rPr>
                <w:b/>
                <w:sz w:val="20"/>
              </w:rPr>
            </w:pPr>
            <w:r w:rsidRPr="00FB06AE">
              <w:rPr>
                <w:b/>
                <w:sz w:val="20"/>
              </w:rPr>
              <w:t>month)</w:t>
            </w:r>
          </w:p>
        </w:tc>
      </w:tr>
      <w:tr w:rsidR="005222C7" w:rsidRPr="00FB06AE" w:rsidTr="005222C7">
        <w:tc>
          <w:tcPr>
            <w:tcW w:w="675" w:type="dxa"/>
          </w:tcPr>
          <w:p w:rsidR="005222C7" w:rsidRPr="00FB06AE" w:rsidRDefault="005222C7" w:rsidP="005222C7">
            <w:pPr>
              <w:spacing w:before="120"/>
              <w:rPr>
                <w:sz w:val="20"/>
              </w:rPr>
            </w:pPr>
          </w:p>
        </w:tc>
        <w:tc>
          <w:tcPr>
            <w:tcW w:w="2268" w:type="dxa"/>
          </w:tcPr>
          <w:p w:rsidR="005222C7" w:rsidRPr="00FB06AE" w:rsidRDefault="005222C7" w:rsidP="005222C7">
            <w:pPr>
              <w:spacing w:before="120"/>
              <w:rPr>
                <w:sz w:val="20"/>
              </w:rPr>
            </w:pPr>
          </w:p>
        </w:tc>
        <w:tc>
          <w:tcPr>
            <w:tcW w:w="851" w:type="dxa"/>
          </w:tcPr>
          <w:p w:rsidR="005222C7" w:rsidRPr="00FB06AE" w:rsidRDefault="005222C7" w:rsidP="005222C7">
            <w:pPr>
              <w:spacing w:before="120"/>
              <w:rPr>
                <w:sz w:val="20"/>
              </w:rPr>
            </w:pPr>
          </w:p>
        </w:tc>
        <w:tc>
          <w:tcPr>
            <w:tcW w:w="992"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418"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992" w:type="dxa"/>
          </w:tcPr>
          <w:p w:rsidR="005222C7" w:rsidRPr="00FB06AE" w:rsidRDefault="005222C7" w:rsidP="005222C7">
            <w:pPr>
              <w:spacing w:before="120"/>
              <w:rPr>
                <w:sz w:val="20"/>
              </w:rPr>
            </w:pPr>
          </w:p>
        </w:tc>
      </w:tr>
      <w:tr w:rsidR="005222C7" w:rsidRPr="00FB06AE" w:rsidTr="005222C7">
        <w:tc>
          <w:tcPr>
            <w:tcW w:w="675" w:type="dxa"/>
          </w:tcPr>
          <w:p w:rsidR="005222C7" w:rsidRPr="00FB06AE" w:rsidRDefault="005222C7" w:rsidP="005222C7">
            <w:pPr>
              <w:spacing w:before="120"/>
              <w:rPr>
                <w:sz w:val="20"/>
              </w:rPr>
            </w:pPr>
          </w:p>
        </w:tc>
        <w:tc>
          <w:tcPr>
            <w:tcW w:w="2268" w:type="dxa"/>
          </w:tcPr>
          <w:p w:rsidR="005222C7" w:rsidRPr="00FB06AE" w:rsidRDefault="005222C7" w:rsidP="005222C7">
            <w:pPr>
              <w:spacing w:before="120"/>
              <w:rPr>
                <w:sz w:val="20"/>
              </w:rPr>
            </w:pPr>
          </w:p>
        </w:tc>
        <w:tc>
          <w:tcPr>
            <w:tcW w:w="851" w:type="dxa"/>
          </w:tcPr>
          <w:p w:rsidR="005222C7" w:rsidRPr="00FB06AE" w:rsidRDefault="005222C7" w:rsidP="005222C7">
            <w:pPr>
              <w:spacing w:before="120"/>
              <w:rPr>
                <w:sz w:val="20"/>
              </w:rPr>
            </w:pPr>
          </w:p>
        </w:tc>
        <w:tc>
          <w:tcPr>
            <w:tcW w:w="992"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418" w:type="dxa"/>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992" w:type="dxa"/>
          </w:tcPr>
          <w:p w:rsidR="005222C7" w:rsidRPr="00FB06AE" w:rsidRDefault="005222C7" w:rsidP="005222C7">
            <w:pPr>
              <w:spacing w:before="120"/>
              <w:rPr>
                <w:sz w:val="20"/>
              </w:rPr>
            </w:pPr>
          </w:p>
        </w:tc>
      </w:tr>
      <w:tr w:rsidR="005222C7" w:rsidRPr="00FB06AE" w:rsidTr="005222C7">
        <w:tc>
          <w:tcPr>
            <w:tcW w:w="675" w:type="dxa"/>
            <w:tcBorders>
              <w:bottom w:val="nil"/>
            </w:tcBorders>
          </w:tcPr>
          <w:p w:rsidR="005222C7" w:rsidRPr="00FB06AE" w:rsidRDefault="005222C7" w:rsidP="005222C7">
            <w:pPr>
              <w:spacing w:before="120"/>
              <w:rPr>
                <w:sz w:val="20"/>
              </w:rPr>
            </w:pPr>
          </w:p>
        </w:tc>
        <w:tc>
          <w:tcPr>
            <w:tcW w:w="2268" w:type="dxa"/>
            <w:tcBorders>
              <w:bottom w:val="nil"/>
            </w:tcBorders>
          </w:tcPr>
          <w:p w:rsidR="005222C7" w:rsidRPr="00FB06AE" w:rsidRDefault="005222C7" w:rsidP="005222C7">
            <w:pPr>
              <w:spacing w:before="120"/>
              <w:rPr>
                <w:sz w:val="20"/>
              </w:rPr>
            </w:pPr>
          </w:p>
        </w:tc>
        <w:tc>
          <w:tcPr>
            <w:tcW w:w="851" w:type="dxa"/>
            <w:tcBorders>
              <w:bottom w:val="nil"/>
            </w:tcBorders>
          </w:tcPr>
          <w:p w:rsidR="005222C7" w:rsidRPr="00FB06AE" w:rsidRDefault="005222C7" w:rsidP="005222C7">
            <w:pPr>
              <w:spacing w:before="120"/>
              <w:rPr>
                <w:sz w:val="20"/>
              </w:rPr>
            </w:pPr>
          </w:p>
        </w:tc>
        <w:tc>
          <w:tcPr>
            <w:tcW w:w="992" w:type="dxa"/>
            <w:tcBorders>
              <w:bottom w:val="nil"/>
            </w:tcBorders>
          </w:tcPr>
          <w:p w:rsidR="005222C7" w:rsidRPr="00FB06AE" w:rsidRDefault="005222C7" w:rsidP="005222C7">
            <w:pPr>
              <w:spacing w:before="120"/>
              <w:rPr>
                <w:sz w:val="20"/>
              </w:rPr>
            </w:pPr>
          </w:p>
        </w:tc>
        <w:tc>
          <w:tcPr>
            <w:tcW w:w="1134" w:type="dxa"/>
          </w:tcPr>
          <w:p w:rsidR="005222C7" w:rsidRPr="00FB06AE" w:rsidRDefault="005222C7" w:rsidP="005222C7">
            <w:pPr>
              <w:spacing w:before="120"/>
              <w:rPr>
                <w:sz w:val="20"/>
              </w:rPr>
            </w:pPr>
          </w:p>
        </w:tc>
        <w:tc>
          <w:tcPr>
            <w:tcW w:w="1418" w:type="dxa"/>
            <w:tcBorders>
              <w:bottom w:val="nil"/>
            </w:tcBorders>
          </w:tcPr>
          <w:p w:rsidR="005222C7" w:rsidRPr="00FB06AE" w:rsidRDefault="005222C7" w:rsidP="005222C7">
            <w:pPr>
              <w:spacing w:before="120"/>
              <w:rPr>
                <w:sz w:val="20"/>
              </w:rPr>
            </w:pPr>
          </w:p>
        </w:tc>
        <w:tc>
          <w:tcPr>
            <w:tcW w:w="1134" w:type="dxa"/>
            <w:tcBorders>
              <w:bottom w:val="nil"/>
            </w:tcBorders>
          </w:tcPr>
          <w:p w:rsidR="005222C7" w:rsidRPr="00FB06AE" w:rsidRDefault="005222C7" w:rsidP="005222C7">
            <w:pPr>
              <w:spacing w:before="120"/>
              <w:rPr>
                <w:sz w:val="20"/>
              </w:rPr>
            </w:pPr>
          </w:p>
        </w:tc>
        <w:tc>
          <w:tcPr>
            <w:tcW w:w="992" w:type="dxa"/>
            <w:tcBorders>
              <w:bottom w:val="nil"/>
            </w:tcBorders>
          </w:tcPr>
          <w:p w:rsidR="005222C7" w:rsidRPr="00FB06AE" w:rsidRDefault="005222C7" w:rsidP="005222C7">
            <w:pPr>
              <w:spacing w:before="120"/>
              <w:rPr>
                <w:sz w:val="20"/>
              </w:rPr>
            </w:pPr>
          </w:p>
        </w:tc>
      </w:tr>
      <w:tr w:rsidR="005222C7" w:rsidRPr="00FB06AE" w:rsidTr="005222C7">
        <w:trPr>
          <w:cantSplit/>
        </w:trPr>
        <w:tc>
          <w:tcPr>
            <w:tcW w:w="4786" w:type="dxa"/>
            <w:gridSpan w:val="4"/>
            <w:tcBorders>
              <w:left w:val="nil"/>
              <w:bottom w:val="nil"/>
            </w:tcBorders>
          </w:tcPr>
          <w:p w:rsidR="005222C7" w:rsidRPr="00FB06AE" w:rsidRDefault="005222C7" w:rsidP="005222C7">
            <w:pPr>
              <w:spacing w:before="120"/>
              <w:jc w:val="right"/>
              <w:rPr>
                <w:sz w:val="20"/>
              </w:rPr>
            </w:pPr>
            <w:r w:rsidRPr="00FB06AE">
              <w:rPr>
                <w:sz w:val="20"/>
              </w:rPr>
              <w:t>TOTAL</w:t>
            </w:r>
          </w:p>
        </w:tc>
        <w:tc>
          <w:tcPr>
            <w:tcW w:w="1134" w:type="dxa"/>
          </w:tcPr>
          <w:p w:rsidR="005222C7" w:rsidRPr="00FB06AE" w:rsidRDefault="005222C7" w:rsidP="005222C7">
            <w:pPr>
              <w:spacing w:before="120"/>
              <w:rPr>
                <w:sz w:val="20"/>
              </w:rPr>
            </w:pPr>
          </w:p>
        </w:tc>
        <w:tc>
          <w:tcPr>
            <w:tcW w:w="3544" w:type="dxa"/>
            <w:gridSpan w:val="3"/>
            <w:tcBorders>
              <w:bottom w:val="nil"/>
              <w:right w:val="nil"/>
            </w:tcBorders>
          </w:tcPr>
          <w:p w:rsidR="005222C7" w:rsidRPr="00FB06AE" w:rsidRDefault="005222C7" w:rsidP="005222C7">
            <w:pPr>
              <w:spacing w:before="120"/>
              <w:rPr>
                <w:sz w:val="20"/>
              </w:rPr>
            </w:pPr>
          </w:p>
        </w:tc>
      </w:tr>
    </w:tbl>
    <w:p w:rsidR="005222C7" w:rsidRPr="00FB06AE" w:rsidRDefault="005222C7" w:rsidP="005222C7">
      <w:pPr>
        <w:rPr>
          <w:sz w:val="20"/>
        </w:rPr>
      </w:pPr>
    </w:p>
    <w:p w:rsidR="005222C7" w:rsidRPr="00FB06AE" w:rsidRDefault="005222C7" w:rsidP="005222C7">
      <w:pPr>
        <w:ind w:left="720"/>
      </w:pPr>
    </w:p>
    <w:p w:rsidR="005222C7" w:rsidRPr="00FB06AE" w:rsidRDefault="005222C7" w:rsidP="005222C7">
      <w:pPr>
        <w:rPr>
          <w:sz w:val="20"/>
        </w:rPr>
      </w:pPr>
    </w:p>
    <w:p w:rsidR="005222C7" w:rsidRPr="00FB06AE" w:rsidRDefault="005222C7" w:rsidP="005222C7">
      <w:pPr>
        <w:sectPr w:rsidR="005222C7" w:rsidRPr="00FB06AE" w:rsidSect="004507A1">
          <w:pgSz w:w="11907" w:h="16840" w:code="9"/>
          <w:pgMar w:top="1134" w:right="1134" w:bottom="1644" w:left="1134" w:header="720" w:footer="720" w:gutter="0"/>
          <w:cols w:space="720"/>
          <w:titlePg/>
        </w:sectPr>
      </w:pPr>
    </w:p>
    <w:p w:rsidR="005222C7" w:rsidRPr="00D92598" w:rsidRDefault="005222C7" w:rsidP="00311A7D">
      <w:pPr>
        <w:pStyle w:val="Heading3"/>
        <w:ind w:left="0"/>
        <w:rPr>
          <w:color w:val="666699"/>
        </w:rPr>
      </w:pPr>
      <w:bookmarkStart w:id="98" w:name="_Template:_Project_Effort"/>
      <w:bookmarkEnd w:id="98"/>
      <w:r w:rsidRPr="00D92598">
        <w:rPr>
          <w:color w:val="666699"/>
        </w:rPr>
        <w:lastRenderedPageBreak/>
        <w:t>Template: Project Effort Form 1 - Indicative efforts per beneficiary per WP</w:t>
      </w:r>
    </w:p>
    <w:p w:rsidR="005222C7" w:rsidRPr="00FB06AE" w:rsidRDefault="005222C7" w:rsidP="005222C7">
      <w:pPr>
        <w:rPr>
          <w:i/>
        </w:rPr>
      </w:pPr>
    </w:p>
    <w:p w:rsidR="005222C7" w:rsidRPr="00FB06AE" w:rsidRDefault="005222C7" w:rsidP="005222C7">
      <w:pPr>
        <w:jc w:val="left"/>
        <w:rPr>
          <w:sz w:val="20"/>
        </w:rPr>
      </w:pPr>
      <w:r w:rsidRPr="00FB06AE">
        <w:rPr>
          <w:sz w:val="20"/>
        </w:rPr>
        <w:t>Project number (acronym</w:t>
      </w:r>
      <w:proofErr w:type="gramStart"/>
      <w:r w:rsidRPr="00FB06AE">
        <w:rPr>
          <w:sz w:val="20"/>
        </w:rPr>
        <w:t>) :</w:t>
      </w:r>
      <w:proofErr w:type="gramEnd"/>
      <w:r w:rsidRPr="00FB06AE">
        <w:rPr>
          <w:sz w:val="20"/>
        </w:rPr>
        <w:t xml:space="preserve"> ………………………………</w:t>
      </w:r>
    </w:p>
    <w:p w:rsidR="005222C7" w:rsidRPr="00FB06AE" w:rsidRDefault="005222C7" w:rsidP="005222C7">
      <w:pPr>
        <w:rPr>
          <w:sz w:val="20"/>
        </w:rPr>
      </w:pPr>
    </w:p>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tblGrid>
      <w:tr w:rsidR="005222C7" w:rsidRPr="00FB06AE" w:rsidTr="005222C7">
        <w:tc>
          <w:tcPr>
            <w:tcW w:w="2660" w:type="dxa"/>
            <w:tcBorders>
              <w:top w:val="single" w:sz="6" w:space="0" w:color="auto"/>
              <w:bottom w:val="single" w:sz="4" w:space="0" w:color="auto"/>
            </w:tcBorders>
            <w:shd w:val="pct15" w:color="auto" w:fill="FFFFFF"/>
          </w:tcPr>
          <w:p w:rsidR="005222C7" w:rsidRPr="00FB06AE" w:rsidRDefault="005222C7" w:rsidP="005222C7">
            <w:pPr>
              <w:jc w:val="left"/>
              <w:rPr>
                <w:i/>
                <w:sz w:val="20"/>
              </w:rPr>
            </w:pPr>
            <w:proofErr w:type="spellStart"/>
            <w:r w:rsidRPr="00FB06AE">
              <w:rPr>
                <w:i/>
                <w:sz w:val="20"/>
              </w:rPr>
              <w:t>Workpackage</w:t>
            </w:r>
            <w:proofErr w:type="spellEnd"/>
            <w:r w:rsidRPr="00FB06AE">
              <w:rPr>
                <w:rStyle w:val="FootnoteReference"/>
                <w:b/>
              </w:rPr>
              <w:footnoteReference w:id="19"/>
            </w:r>
          </w:p>
        </w:tc>
        <w:tc>
          <w:tcPr>
            <w:tcW w:w="1701" w:type="dxa"/>
          </w:tcPr>
          <w:p w:rsidR="005222C7" w:rsidRPr="00FB06AE" w:rsidRDefault="005222C7" w:rsidP="005222C7">
            <w:pPr>
              <w:jc w:val="center"/>
              <w:rPr>
                <w:sz w:val="20"/>
              </w:rPr>
            </w:pPr>
            <w:r w:rsidRPr="00FB06AE">
              <w:rPr>
                <w:sz w:val="20"/>
              </w:rPr>
              <w:t>WP1</w:t>
            </w:r>
          </w:p>
        </w:tc>
        <w:tc>
          <w:tcPr>
            <w:tcW w:w="1701" w:type="dxa"/>
          </w:tcPr>
          <w:p w:rsidR="005222C7" w:rsidRPr="00FB06AE" w:rsidRDefault="005222C7" w:rsidP="005222C7">
            <w:pPr>
              <w:jc w:val="center"/>
              <w:rPr>
                <w:sz w:val="20"/>
              </w:rPr>
            </w:pPr>
            <w:r w:rsidRPr="00FB06AE">
              <w:rPr>
                <w:sz w:val="20"/>
              </w:rPr>
              <w:t>WP2</w:t>
            </w:r>
          </w:p>
        </w:tc>
        <w:tc>
          <w:tcPr>
            <w:tcW w:w="1701" w:type="dxa"/>
          </w:tcPr>
          <w:p w:rsidR="005222C7" w:rsidRPr="00FB06AE" w:rsidRDefault="005222C7" w:rsidP="005222C7">
            <w:pPr>
              <w:jc w:val="center"/>
              <w:rPr>
                <w:sz w:val="20"/>
              </w:rPr>
            </w:pPr>
            <w:r w:rsidRPr="00FB06AE">
              <w:rPr>
                <w:sz w:val="20"/>
              </w:rPr>
              <w:t xml:space="preserve">WP3 </w:t>
            </w:r>
          </w:p>
        </w:tc>
        <w:tc>
          <w:tcPr>
            <w:tcW w:w="1701" w:type="dxa"/>
          </w:tcPr>
          <w:p w:rsidR="005222C7" w:rsidRPr="00FB06AE" w:rsidRDefault="005222C7" w:rsidP="005222C7">
            <w:pPr>
              <w:jc w:val="center"/>
              <w:rPr>
                <w:sz w:val="20"/>
              </w:rPr>
            </w:pPr>
            <w:r w:rsidRPr="00FB06AE">
              <w:rPr>
                <w:sz w:val="20"/>
              </w:rPr>
              <w:t>…</w:t>
            </w:r>
          </w:p>
        </w:tc>
        <w:tc>
          <w:tcPr>
            <w:tcW w:w="1701" w:type="dxa"/>
          </w:tcPr>
          <w:p w:rsidR="005222C7" w:rsidRPr="00FB06AE" w:rsidRDefault="005222C7" w:rsidP="005222C7">
            <w:pPr>
              <w:jc w:val="center"/>
              <w:rPr>
                <w:sz w:val="20"/>
              </w:rPr>
            </w:pPr>
            <w:r w:rsidRPr="00FB06AE">
              <w:rPr>
                <w:sz w:val="20"/>
              </w:rPr>
              <w:t xml:space="preserve">TOTAL per Beneficiary </w:t>
            </w: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tblGrid>
      <w:tr w:rsidR="005222C7" w:rsidRPr="00FB06AE" w:rsidTr="005222C7">
        <w:tc>
          <w:tcPr>
            <w:tcW w:w="2660" w:type="dxa"/>
          </w:tcPr>
          <w:p w:rsidR="005222C7" w:rsidRPr="00FB06AE" w:rsidRDefault="005222C7" w:rsidP="005222C7">
            <w:pPr>
              <w:rPr>
                <w:sz w:val="20"/>
              </w:rPr>
            </w:pPr>
            <w:r w:rsidRPr="00FB06AE">
              <w:rPr>
                <w:sz w:val="20"/>
              </w:rPr>
              <w:t>Beneficiary 1 short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Beneficiary 2 short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Beneficiary 3 short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TOTAL</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Pr>
        <w:rPr>
          <w:sz w:val="20"/>
        </w:rPr>
      </w:pPr>
    </w:p>
    <w:p w:rsidR="005222C7" w:rsidRPr="00FB06AE" w:rsidRDefault="005222C7" w:rsidP="005222C7">
      <w:r w:rsidRPr="00FB06AE">
        <w:t>Note: This is the same table format as in part B of the proposal.</w:t>
      </w:r>
    </w:p>
    <w:p w:rsidR="005222C7" w:rsidRPr="00D92598" w:rsidRDefault="005222C7" w:rsidP="004507A1">
      <w:pPr>
        <w:pStyle w:val="Heading3"/>
        <w:ind w:left="0"/>
        <w:rPr>
          <w:color w:val="666699"/>
        </w:rPr>
      </w:pPr>
      <w:r w:rsidRPr="00D92598">
        <w:rPr>
          <w:color w:val="666699"/>
        </w:rPr>
        <w:br w:type="page"/>
      </w:r>
      <w:bookmarkStart w:id="99" w:name="_Toc160645925"/>
      <w:bookmarkStart w:id="100" w:name="_Toc160646109"/>
      <w:bookmarkStart w:id="101" w:name="_Toc163380941"/>
      <w:bookmarkStart w:id="102" w:name="_Toc163992541"/>
      <w:bookmarkStart w:id="103" w:name="_Toc164150741"/>
      <w:r w:rsidRPr="00D92598">
        <w:rPr>
          <w:color w:val="666699"/>
        </w:rPr>
        <w:lastRenderedPageBreak/>
        <w:t>Template: Project Effort Form 2 - indicative efforts per activity type per beneficiary</w:t>
      </w:r>
      <w:r w:rsidRPr="00D92598">
        <w:rPr>
          <w:rStyle w:val="FootnoteReference"/>
          <w:color w:val="666699"/>
        </w:rPr>
        <w:footnoteReference w:id="20"/>
      </w:r>
      <w:bookmarkEnd w:id="99"/>
      <w:bookmarkEnd w:id="100"/>
      <w:bookmarkEnd w:id="101"/>
      <w:bookmarkEnd w:id="102"/>
      <w:bookmarkEnd w:id="103"/>
    </w:p>
    <w:p w:rsidR="005222C7" w:rsidRPr="00FB06AE" w:rsidRDefault="005222C7" w:rsidP="005222C7">
      <w:pPr>
        <w:jc w:val="center"/>
      </w:pPr>
    </w:p>
    <w:p w:rsidR="005222C7" w:rsidRPr="00FB06AE" w:rsidRDefault="005222C7" w:rsidP="005222C7">
      <w:pPr>
        <w:jc w:val="left"/>
        <w:rPr>
          <w:sz w:val="20"/>
        </w:rPr>
      </w:pPr>
      <w:r w:rsidRPr="00FB06AE">
        <w:rPr>
          <w:sz w:val="20"/>
        </w:rPr>
        <w:t>Project number (acronym</w:t>
      </w:r>
      <w:proofErr w:type="gramStart"/>
      <w:r w:rsidRPr="00FB06AE">
        <w:rPr>
          <w:sz w:val="20"/>
        </w:rPr>
        <w:t>) :</w:t>
      </w:r>
      <w:proofErr w:type="gramEnd"/>
      <w:r w:rsidRPr="00FB06AE">
        <w:rPr>
          <w:sz w:val="20"/>
        </w:rPr>
        <w:t xml:space="preserve"> ………………………………</w:t>
      </w:r>
    </w:p>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tcBorders>
              <w:top w:val="single" w:sz="6" w:space="0" w:color="auto"/>
              <w:bottom w:val="single" w:sz="4" w:space="0" w:color="auto"/>
            </w:tcBorders>
            <w:shd w:val="pct15" w:color="auto" w:fill="FFFFFF"/>
          </w:tcPr>
          <w:p w:rsidR="005222C7" w:rsidRPr="00FB06AE" w:rsidRDefault="005222C7" w:rsidP="005222C7">
            <w:pPr>
              <w:jc w:val="left"/>
              <w:rPr>
                <w:i/>
                <w:sz w:val="20"/>
              </w:rPr>
            </w:pPr>
            <w:r w:rsidRPr="00FB06AE">
              <w:rPr>
                <w:i/>
                <w:sz w:val="20"/>
              </w:rPr>
              <w:t>Activity Type</w:t>
            </w:r>
          </w:p>
        </w:tc>
        <w:tc>
          <w:tcPr>
            <w:tcW w:w="1701" w:type="dxa"/>
          </w:tcPr>
          <w:p w:rsidR="005222C7" w:rsidRPr="00FB06AE" w:rsidRDefault="005222C7" w:rsidP="005222C7">
            <w:pPr>
              <w:jc w:val="center"/>
              <w:rPr>
                <w:sz w:val="20"/>
              </w:rPr>
            </w:pPr>
            <w:r w:rsidRPr="00FB06AE">
              <w:rPr>
                <w:sz w:val="20"/>
              </w:rPr>
              <w:t>Beneficiary 1 short name</w:t>
            </w:r>
          </w:p>
        </w:tc>
        <w:tc>
          <w:tcPr>
            <w:tcW w:w="1701" w:type="dxa"/>
          </w:tcPr>
          <w:p w:rsidR="005222C7" w:rsidRPr="00FB06AE" w:rsidRDefault="005222C7" w:rsidP="005222C7">
            <w:pPr>
              <w:jc w:val="center"/>
              <w:rPr>
                <w:sz w:val="20"/>
              </w:rPr>
            </w:pPr>
            <w:r w:rsidRPr="00FB06AE">
              <w:rPr>
                <w:sz w:val="20"/>
              </w:rPr>
              <w:t>Beneficiary 2 short name</w:t>
            </w:r>
          </w:p>
        </w:tc>
        <w:tc>
          <w:tcPr>
            <w:tcW w:w="1701" w:type="dxa"/>
          </w:tcPr>
          <w:p w:rsidR="005222C7" w:rsidRPr="00FB06AE" w:rsidRDefault="005222C7" w:rsidP="005222C7">
            <w:pPr>
              <w:jc w:val="center"/>
              <w:rPr>
                <w:sz w:val="20"/>
              </w:rPr>
            </w:pPr>
            <w:r w:rsidRPr="00FB06AE">
              <w:rPr>
                <w:sz w:val="20"/>
              </w:rPr>
              <w:t xml:space="preserve">Beneficiary 3 short name </w:t>
            </w:r>
          </w:p>
        </w:tc>
        <w:tc>
          <w:tcPr>
            <w:tcW w:w="1701" w:type="dxa"/>
          </w:tcPr>
          <w:p w:rsidR="005222C7" w:rsidRPr="00FB06AE" w:rsidRDefault="005222C7" w:rsidP="005222C7">
            <w:pPr>
              <w:jc w:val="center"/>
              <w:rPr>
                <w:sz w:val="20"/>
              </w:rPr>
            </w:pPr>
            <w:r w:rsidRPr="00FB06AE">
              <w:rPr>
                <w:sz w:val="20"/>
              </w:rPr>
              <w:t>Beneficiary 4 short name</w:t>
            </w:r>
          </w:p>
        </w:tc>
        <w:tc>
          <w:tcPr>
            <w:tcW w:w="1701" w:type="dxa"/>
          </w:tcPr>
          <w:p w:rsidR="005222C7" w:rsidRPr="00FB06AE" w:rsidRDefault="005222C7" w:rsidP="005222C7">
            <w:pPr>
              <w:jc w:val="center"/>
              <w:rPr>
                <w:sz w:val="20"/>
              </w:rPr>
            </w:pPr>
            <w:r w:rsidRPr="00FB06AE">
              <w:rPr>
                <w:sz w:val="20"/>
              </w:rPr>
              <w:t>Beneficiary 5 short name</w:t>
            </w:r>
          </w:p>
        </w:tc>
        <w:tc>
          <w:tcPr>
            <w:tcW w:w="1701" w:type="dxa"/>
          </w:tcPr>
          <w:p w:rsidR="005222C7" w:rsidRPr="00FB06AE" w:rsidRDefault="005222C7" w:rsidP="005222C7">
            <w:pPr>
              <w:jc w:val="center"/>
              <w:rPr>
                <w:sz w:val="20"/>
              </w:rPr>
            </w:pPr>
            <w:proofErr w:type="spellStart"/>
            <w:r w:rsidRPr="00FB06AE">
              <w:rPr>
                <w:sz w:val="20"/>
              </w:rPr>
              <w:t>etc</w:t>
            </w:r>
            <w:proofErr w:type="spellEnd"/>
          </w:p>
        </w:tc>
        <w:tc>
          <w:tcPr>
            <w:tcW w:w="1701" w:type="dxa"/>
          </w:tcPr>
          <w:p w:rsidR="005222C7" w:rsidRPr="00FB06AE" w:rsidRDefault="005222C7" w:rsidP="005222C7">
            <w:pPr>
              <w:jc w:val="center"/>
              <w:rPr>
                <w:sz w:val="20"/>
              </w:rPr>
            </w:pPr>
            <w:r w:rsidRPr="00FB06AE">
              <w:rPr>
                <w:sz w:val="20"/>
              </w:rPr>
              <w:t xml:space="preserve">TOTAL ACTIVITIES </w:t>
            </w: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shd w:val="pct15" w:color="auto" w:fill="auto"/>
          </w:tcPr>
          <w:p w:rsidR="005222C7" w:rsidRPr="00FB06AE" w:rsidRDefault="005222C7" w:rsidP="005222C7">
            <w:pPr>
              <w:rPr>
                <w:sz w:val="20"/>
              </w:rPr>
            </w:pPr>
            <w:r w:rsidRPr="00FB06AE">
              <w:rPr>
                <w:sz w:val="20"/>
              </w:rPr>
              <w:t>RTD/Innovation activities</w:t>
            </w: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proofErr w:type="spellStart"/>
            <w:r w:rsidRPr="00FB06AE">
              <w:rPr>
                <w:sz w:val="20"/>
              </w:rPr>
              <w:t>Etc</w:t>
            </w:r>
            <w:proofErr w:type="spellEnd"/>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Total 'research'</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shd w:val="pct15" w:color="auto" w:fill="auto"/>
          </w:tcPr>
          <w:p w:rsidR="005222C7" w:rsidRPr="00FB06AE" w:rsidRDefault="005222C7" w:rsidP="005222C7">
            <w:pPr>
              <w:rPr>
                <w:sz w:val="20"/>
              </w:rPr>
            </w:pPr>
            <w:r w:rsidRPr="00FB06AE">
              <w:rPr>
                <w:sz w:val="20"/>
              </w:rPr>
              <w:t>Demonstration activities</w:t>
            </w: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proofErr w:type="spellStart"/>
            <w:r w:rsidRPr="00FB06AE">
              <w:rPr>
                <w:sz w:val="20"/>
              </w:rPr>
              <w:t>Etc</w:t>
            </w:r>
            <w:proofErr w:type="spellEnd"/>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Total 'demonstration'</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shd w:val="pct15" w:color="auto" w:fill="auto"/>
          </w:tcPr>
          <w:p w:rsidR="005222C7" w:rsidRPr="00FB06AE" w:rsidRDefault="005222C7" w:rsidP="005222C7">
            <w:pPr>
              <w:jc w:val="left"/>
              <w:rPr>
                <w:sz w:val="20"/>
              </w:rPr>
            </w:pPr>
            <w:r w:rsidRPr="00FB06AE">
              <w:rPr>
                <w:sz w:val="20"/>
                <w:szCs w:val="20"/>
              </w:rPr>
              <w:t>Consortium management activities</w:t>
            </w: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proofErr w:type="spellStart"/>
            <w:r w:rsidRPr="00FB06AE">
              <w:rPr>
                <w:sz w:val="20"/>
              </w:rPr>
              <w:t>Etc</w:t>
            </w:r>
            <w:proofErr w:type="spellEnd"/>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Total ' management'</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shd w:val="pct15" w:color="auto" w:fill="auto"/>
          </w:tcPr>
          <w:p w:rsidR="005222C7" w:rsidRPr="00FB06AE" w:rsidRDefault="005222C7" w:rsidP="005222C7">
            <w:pPr>
              <w:jc w:val="left"/>
              <w:rPr>
                <w:sz w:val="20"/>
                <w:szCs w:val="20"/>
              </w:rPr>
            </w:pPr>
            <w:r w:rsidRPr="00FB06AE">
              <w:rPr>
                <w:sz w:val="20"/>
                <w:szCs w:val="20"/>
              </w:rPr>
              <w:t>Other activities</w:t>
            </w: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c>
          <w:tcPr>
            <w:tcW w:w="1701" w:type="dxa"/>
            <w:shd w:val="pct15" w:color="auto" w:fill="auto"/>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WP name</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proofErr w:type="spellStart"/>
            <w:r w:rsidRPr="00FB06AE">
              <w:rPr>
                <w:sz w:val="20"/>
              </w:rPr>
              <w:t>Etc</w:t>
            </w:r>
            <w:proofErr w:type="spellEnd"/>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r w:rsidR="005222C7" w:rsidRPr="00FB06AE" w:rsidTr="005222C7">
        <w:tc>
          <w:tcPr>
            <w:tcW w:w="2660" w:type="dxa"/>
          </w:tcPr>
          <w:p w:rsidR="005222C7" w:rsidRPr="00FB06AE" w:rsidRDefault="005222C7" w:rsidP="005222C7">
            <w:pPr>
              <w:rPr>
                <w:sz w:val="20"/>
              </w:rPr>
            </w:pPr>
            <w:r w:rsidRPr="00FB06AE">
              <w:rPr>
                <w:sz w:val="20"/>
              </w:rPr>
              <w:t>Total 'other'</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Pr>
        <w:rPr>
          <w:sz w:val="20"/>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660"/>
        <w:gridCol w:w="1701"/>
        <w:gridCol w:w="1701"/>
        <w:gridCol w:w="1701"/>
        <w:gridCol w:w="1701"/>
        <w:gridCol w:w="1701"/>
        <w:gridCol w:w="1701"/>
        <w:gridCol w:w="1701"/>
      </w:tblGrid>
      <w:tr w:rsidR="005222C7" w:rsidRPr="00FB06AE" w:rsidTr="005222C7">
        <w:tc>
          <w:tcPr>
            <w:tcW w:w="2660" w:type="dxa"/>
          </w:tcPr>
          <w:p w:rsidR="005222C7" w:rsidRPr="00FB06AE" w:rsidRDefault="005222C7" w:rsidP="005222C7">
            <w:pPr>
              <w:rPr>
                <w:sz w:val="20"/>
              </w:rPr>
            </w:pPr>
            <w:r w:rsidRPr="00FB06AE">
              <w:rPr>
                <w:sz w:val="20"/>
              </w:rPr>
              <w:t>TOTAL  BENEFICIARIES</w:t>
            </w: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c>
          <w:tcPr>
            <w:tcW w:w="1701" w:type="dxa"/>
          </w:tcPr>
          <w:p w:rsidR="005222C7" w:rsidRPr="00FB06AE" w:rsidRDefault="005222C7" w:rsidP="005222C7">
            <w:pPr>
              <w:rPr>
                <w:sz w:val="20"/>
              </w:rPr>
            </w:pPr>
          </w:p>
        </w:tc>
      </w:tr>
    </w:tbl>
    <w:p w:rsidR="005222C7" w:rsidRPr="00FB06AE" w:rsidRDefault="005222C7" w:rsidP="005222C7"/>
    <w:p w:rsidR="005222C7" w:rsidRPr="00FB06AE" w:rsidRDefault="005222C7" w:rsidP="005222C7">
      <w:r w:rsidRPr="00FB06AE">
        <w:t>Note: This is a new table, with a breakdown of efforts per beneficiary to activity type level, which was not requested in the proposal</w:t>
      </w:r>
    </w:p>
    <w:p w:rsidR="005222C7" w:rsidRPr="00FB06AE" w:rsidRDefault="005222C7" w:rsidP="005222C7">
      <w:pPr>
        <w:sectPr w:rsidR="005222C7" w:rsidRPr="00FB06AE" w:rsidSect="004507A1">
          <w:headerReference w:type="default" r:id="rId31"/>
          <w:pgSz w:w="16840" w:h="11907" w:orient="landscape" w:code="9"/>
          <w:pgMar w:top="1134" w:right="1134" w:bottom="1644" w:left="1134" w:header="720" w:footer="720" w:gutter="0"/>
          <w:cols w:space="720"/>
        </w:sectPr>
      </w:pPr>
    </w:p>
    <w:p w:rsidR="005222C7" w:rsidRPr="00D92598" w:rsidRDefault="005222C7" w:rsidP="00311A7D">
      <w:pPr>
        <w:pStyle w:val="Heading3"/>
        <w:ind w:left="0"/>
        <w:rPr>
          <w:color w:val="666699"/>
        </w:rPr>
      </w:pPr>
      <w:bookmarkStart w:id="104" w:name="_Template:__Workpackage"/>
      <w:bookmarkEnd w:id="104"/>
      <w:r w:rsidRPr="00D92598">
        <w:rPr>
          <w:color w:val="666699"/>
        </w:rPr>
        <w:lastRenderedPageBreak/>
        <w:t xml:space="preserve">Template:  </w:t>
      </w:r>
      <w:proofErr w:type="spellStart"/>
      <w:r w:rsidRPr="00D92598">
        <w:rPr>
          <w:color w:val="666699"/>
        </w:rPr>
        <w:t>Workpackage</w:t>
      </w:r>
      <w:proofErr w:type="spellEnd"/>
      <w:r w:rsidRPr="00D92598">
        <w:rPr>
          <w:color w:val="666699"/>
        </w:rPr>
        <w:t xml:space="preserve"> description</w:t>
      </w:r>
    </w:p>
    <w:p w:rsidR="005222C7" w:rsidRPr="00FB06AE" w:rsidRDefault="005222C7" w:rsidP="005222C7">
      <w:pPr>
        <w:spacing w:before="60" w:after="60"/>
        <w:jc w:val="center"/>
      </w:pPr>
      <w:r w:rsidRPr="00FB06AE">
        <w:rPr>
          <w:b/>
          <w:sz w:val="28"/>
        </w:rPr>
        <w:t xml:space="preserve">Work package description </w:t>
      </w:r>
    </w:p>
    <w:p w:rsidR="005222C7" w:rsidRPr="00FB06AE" w:rsidRDefault="005222C7" w:rsidP="005222C7">
      <w:pPr>
        <w:spacing w:before="60" w:after="60"/>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567"/>
        <w:gridCol w:w="567"/>
        <w:gridCol w:w="567"/>
        <w:gridCol w:w="567"/>
        <w:gridCol w:w="708"/>
        <w:gridCol w:w="567"/>
        <w:gridCol w:w="567"/>
        <w:gridCol w:w="284"/>
        <w:gridCol w:w="283"/>
        <w:gridCol w:w="426"/>
        <w:gridCol w:w="691"/>
        <w:gridCol w:w="691"/>
      </w:tblGrid>
      <w:tr w:rsidR="005222C7" w:rsidRPr="00FB06AE" w:rsidTr="005222C7">
        <w:trPr>
          <w:cantSplit/>
        </w:trPr>
        <w:tc>
          <w:tcPr>
            <w:tcW w:w="3369" w:type="dxa"/>
          </w:tcPr>
          <w:p w:rsidR="005222C7" w:rsidRPr="00FB06AE" w:rsidRDefault="005222C7" w:rsidP="005222C7">
            <w:pPr>
              <w:rPr>
                <w:b/>
              </w:rPr>
            </w:pPr>
            <w:r w:rsidRPr="00FB06AE">
              <w:rPr>
                <w:b/>
              </w:rPr>
              <w:t xml:space="preserve">Work package number </w:t>
            </w:r>
          </w:p>
        </w:tc>
        <w:tc>
          <w:tcPr>
            <w:tcW w:w="1134" w:type="dxa"/>
            <w:gridSpan w:val="2"/>
          </w:tcPr>
          <w:p w:rsidR="005222C7" w:rsidRPr="00FB06AE" w:rsidRDefault="005222C7" w:rsidP="005222C7"/>
        </w:tc>
        <w:tc>
          <w:tcPr>
            <w:tcW w:w="3260" w:type="dxa"/>
            <w:gridSpan w:val="6"/>
          </w:tcPr>
          <w:p w:rsidR="005222C7" w:rsidRPr="00FB06AE" w:rsidRDefault="005222C7" w:rsidP="005222C7">
            <w:r w:rsidRPr="00FB06AE">
              <w:rPr>
                <w:b/>
              </w:rPr>
              <w:t>Start date or starting event:</w:t>
            </w:r>
          </w:p>
        </w:tc>
        <w:tc>
          <w:tcPr>
            <w:tcW w:w="2091" w:type="dxa"/>
            <w:gridSpan w:val="4"/>
          </w:tcPr>
          <w:p w:rsidR="005222C7" w:rsidRPr="00FB06AE" w:rsidRDefault="005222C7" w:rsidP="005222C7"/>
        </w:tc>
      </w:tr>
      <w:tr w:rsidR="005222C7" w:rsidRPr="00FB06AE" w:rsidTr="005222C7">
        <w:trPr>
          <w:cantSplit/>
        </w:trPr>
        <w:tc>
          <w:tcPr>
            <w:tcW w:w="3369" w:type="dxa"/>
          </w:tcPr>
          <w:p w:rsidR="005222C7" w:rsidRPr="00FB06AE" w:rsidRDefault="005222C7" w:rsidP="005222C7">
            <w:pPr>
              <w:rPr>
                <w:b/>
              </w:rPr>
            </w:pPr>
            <w:r w:rsidRPr="00FB06AE">
              <w:rPr>
                <w:b/>
              </w:rPr>
              <w:t>Work package title</w:t>
            </w:r>
          </w:p>
        </w:tc>
        <w:tc>
          <w:tcPr>
            <w:tcW w:w="6485" w:type="dxa"/>
            <w:gridSpan w:val="12"/>
          </w:tcPr>
          <w:p w:rsidR="005222C7" w:rsidRPr="00FB06AE" w:rsidRDefault="005222C7" w:rsidP="005222C7"/>
        </w:tc>
      </w:tr>
      <w:tr w:rsidR="005222C7" w:rsidRPr="00FB06AE" w:rsidTr="005222C7">
        <w:trPr>
          <w:cantSplit/>
        </w:trPr>
        <w:tc>
          <w:tcPr>
            <w:tcW w:w="3369" w:type="dxa"/>
          </w:tcPr>
          <w:p w:rsidR="005222C7" w:rsidRPr="00FB06AE" w:rsidRDefault="005222C7" w:rsidP="005222C7">
            <w:pPr>
              <w:rPr>
                <w:b/>
              </w:rPr>
            </w:pPr>
            <w:r w:rsidRPr="00FB06AE">
              <w:rPr>
                <w:b/>
              </w:rPr>
              <w:t>Activity Type</w:t>
            </w:r>
            <w:r w:rsidRPr="00FB06AE">
              <w:rPr>
                <w:rStyle w:val="FootnoteReference"/>
                <w:b/>
              </w:rPr>
              <w:footnoteReference w:id="21"/>
            </w:r>
          </w:p>
        </w:tc>
        <w:tc>
          <w:tcPr>
            <w:tcW w:w="6485" w:type="dxa"/>
            <w:gridSpan w:val="12"/>
          </w:tcPr>
          <w:p w:rsidR="005222C7" w:rsidRPr="00FB06AE" w:rsidRDefault="005222C7" w:rsidP="005222C7"/>
        </w:tc>
      </w:tr>
      <w:tr w:rsidR="005222C7" w:rsidRPr="00FB06AE" w:rsidTr="005222C7">
        <w:trPr>
          <w:cantSplit/>
        </w:trPr>
        <w:tc>
          <w:tcPr>
            <w:tcW w:w="3369" w:type="dxa"/>
          </w:tcPr>
          <w:p w:rsidR="005222C7" w:rsidRPr="00FB06AE" w:rsidRDefault="005222C7" w:rsidP="005222C7">
            <w:pPr>
              <w:rPr>
                <w:b/>
              </w:rPr>
            </w:pPr>
            <w:r w:rsidRPr="00FB06AE">
              <w:rPr>
                <w:b/>
              </w:rPr>
              <w:t>Participant id</w:t>
            </w:r>
          </w:p>
        </w:tc>
        <w:tc>
          <w:tcPr>
            <w:tcW w:w="567" w:type="dxa"/>
            <w:shd w:val="clear" w:color="auto" w:fill="auto"/>
          </w:tcPr>
          <w:p w:rsidR="005222C7" w:rsidRPr="00FB06AE" w:rsidRDefault="005222C7" w:rsidP="005222C7"/>
        </w:tc>
        <w:tc>
          <w:tcPr>
            <w:tcW w:w="567" w:type="dxa"/>
            <w:shd w:val="clear" w:color="auto" w:fill="auto"/>
          </w:tcPr>
          <w:p w:rsidR="005222C7" w:rsidRPr="00FB06AE" w:rsidRDefault="005222C7" w:rsidP="005222C7"/>
        </w:tc>
        <w:tc>
          <w:tcPr>
            <w:tcW w:w="567" w:type="dxa"/>
          </w:tcPr>
          <w:p w:rsidR="005222C7" w:rsidRPr="00FB06AE" w:rsidRDefault="005222C7" w:rsidP="005222C7"/>
        </w:tc>
        <w:tc>
          <w:tcPr>
            <w:tcW w:w="567" w:type="dxa"/>
          </w:tcPr>
          <w:p w:rsidR="005222C7" w:rsidRPr="00FB06AE" w:rsidRDefault="005222C7" w:rsidP="005222C7"/>
        </w:tc>
        <w:tc>
          <w:tcPr>
            <w:tcW w:w="708" w:type="dxa"/>
          </w:tcPr>
          <w:p w:rsidR="005222C7" w:rsidRPr="00FB06AE" w:rsidRDefault="005222C7" w:rsidP="005222C7"/>
        </w:tc>
        <w:tc>
          <w:tcPr>
            <w:tcW w:w="567" w:type="dxa"/>
            <w:shd w:val="clear" w:color="auto" w:fill="auto"/>
          </w:tcPr>
          <w:p w:rsidR="005222C7" w:rsidRPr="00FB06AE" w:rsidRDefault="005222C7" w:rsidP="005222C7"/>
        </w:tc>
        <w:tc>
          <w:tcPr>
            <w:tcW w:w="567" w:type="dxa"/>
            <w:shd w:val="clear" w:color="auto" w:fill="auto"/>
          </w:tcPr>
          <w:p w:rsidR="005222C7" w:rsidRPr="00FB06AE" w:rsidRDefault="005222C7" w:rsidP="005222C7"/>
        </w:tc>
        <w:tc>
          <w:tcPr>
            <w:tcW w:w="567" w:type="dxa"/>
            <w:gridSpan w:val="2"/>
            <w:shd w:val="clear" w:color="auto" w:fill="auto"/>
          </w:tcPr>
          <w:p w:rsidR="005222C7" w:rsidRPr="00FB06AE" w:rsidRDefault="005222C7" w:rsidP="005222C7"/>
        </w:tc>
        <w:tc>
          <w:tcPr>
            <w:tcW w:w="426" w:type="dxa"/>
            <w:shd w:val="clear" w:color="auto" w:fill="auto"/>
          </w:tcPr>
          <w:p w:rsidR="005222C7" w:rsidRPr="00FB06AE" w:rsidRDefault="005222C7" w:rsidP="005222C7"/>
        </w:tc>
        <w:tc>
          <w:tcPr>
            <w:tcW w:w="691" w:type="dxa"/>
            <w:shd w:val="clear" w:color="auto" w:fill="auto"/>
          </w:tcPr>
          <w:p w:rsidR="005222C7" w:rsidRPr="00FB06AE" w:rsidRDefault="005222C7" w:rsidP="005222C7"/>
        </w:tc>
        <w:tc>
          <w:tcPr>
            <w:tcW w:w="691" w:type="dxa"/>
            <w:shd w:val="clear" w:color="auto" w:fill="auto"/>
          </w:tcPr>
          <w:p w:rsidR="005222C7" w:rsidRPr="00FB06AE" w:rsidRDefault="005222C7" w:rsidP="005222C7"/>
        </w:tc>
      </w:tr>
      <w:tr w:rsidR="005222C7" w:rsidRPr="00FB06AE" w:rsidTr="005222C7">
        <w:trPr>
          <w:cantSplit/>
        </w:trPr>
        <w:tc>
          <w:tcPr>
            <w:tcW w:w="3369" w:type="dxa"/>
          </w:tcPr>
          <w:p w:rsidR="005222C7" w:rsidRPr="00FB06AE" w:rsidRDefault="005222C7" w:rsidP="005222C7">
            <w:pPr>
              <w:jc w:val="left"/>
              <w:rPr>
                <w:b/>
              </w:rPr>
            </w:pPr>
            <w:r w:rsidRPr="00FB06AE">
              <w:rPr>
                <w:b/>
              </w:rPr>
              <w:t>Person-months per beneficiary:</w:t>
            </w:r>
          </w:p>
        </w:tc>
        <w:tc>
          <w:tcPr>
            <w:tcW w:w="567" w:type="dxa"/>
            <w:shd w:val="clear" w:color="auto" w:fill="auto"/>
          </w:tcPr>
          <w:p w:rsidR="005222C7" w:rsidRPr="00FB06AE" w:rsidRDefault="005222C7" w:rsidP="005222C7"/>
        </w:tc>
        <w:tc>
          <w:tcPr>
            <w:tcW w:w="567" w:type="dxa"/>
            <w:shd w:val="clear" w:color="auto" w:fill="auto"/>
          </w:tcPr>
          <w:p w:rsidR="005222C7" w:rsidRPr="00FB06AE" w:rsidRDefault="005222C7" w:rsidP="005222C7"/>
        </w:tc>
        <w:tc>
          <w:tcPr>
            <w:tcW w:w="567" w:type="dxa"/>
          </w:tcPr>
          <w:p w:rsidR="005222C7" w:rsidRPr="00FB06AE" w:rsidRDefault="005222C7" w:rsidP="005222C7"/>
        </w:tc>
        <w:tc>
          <w:tcPr>
            <w:tcW w:w="567" w:type="dxa"/>
          </w:tcPr>
          <w:p w:rsidR="005222C7" w:rsidRPr="00FB06AE" w:rsidRDefault="005222C7" w:rsidP="005222C7"/>
        </w:tc>
        <w:tc>
          <w:tcPr>
            <w:tcW w:w="708" w:type="dxa"/>
          </w:tcPr>
          <w:p w:rsidR="005222C7" w:rsidRPr="00FB06AE" w:rsidRDefault="005222C7" w:rsidP="005222C7"/>
        </w:tc>
        <w:tc>
          <w:tcPr>
            <w:tcW w:w="567" w:type="dxa"/>
            <w:shd w:val="clear" w:color="auto" w:fill="auto"/>
          </w:tcPr>
          <w:p w:rsidR="005222C7" w:rsidRPr="00FB06AE" w:rsidRDefault="005222C7" w:rsidP="005222C7"/>
        </w:tc>
        <w:tc>
          <w:tcPr>
            <w:tcW w:w="567" w:type="dxa"/>
            <w:shd w:val="clear" w:color="auto" w:fill="auto"/>
          </w:tcPr>
          <w:p w:rsidR="005222C7" w:rsidRPr="00FB06AE" w:rsidRDefault="005222C7" w:rsidP="005222C7"/>
        </w:tc>
        <w:tc>
          <w:tcPr>
            <w:tcW w:w="567" w:type="dxa"/>
            <w:gridSpan w:val="2"/>
            <w:shd w:val="clear" w:color="auto" w:fill="auto"/>
          </w:tcPr>
          <w:p w:rsidR="005222C7" w:rsidRPr="00FB06AE" w:rsidRDefault="005222C7" w:rsidP="005222C7"/>
        </w:tc>
        <w:tc>
          <w:tcPr>
            <w:tcW w:w="426" w:type="dxa"/>
            <w:shd w:val="clear" w:color="auto" w:fill="auto"/>
          </w:tcPr>
          <w:p w:rsidR="005222C7" w:rsidRPr="00FB06AE" w:rsidRDefault="005222C7" w:rsidP="005222C7"/>
        </w:tc>
        <w:tc>
          <w:tcPr>
            <w:tcW w:w="691" w:type="dxa"/>
            <w:shd w:val="clear" w:color="auto" w:fill="auto"/>
          </w:tcPr>
          <w:p w:rsidR="005222C7" w:rsidRPr="00FB06AE" w:rsidRDefault="005222C7" w:rsidP="005222C7"/>
        </w:tc>
        <w:tc>
          <w:tcPr>
            <w:tcW w:w="691" w:type="dxa"/>
            <w:shd w:val="clear" w:color="auto" w:fill="auto"/>
          </w:tcPr>
          <w:p w:rsidR="005222C7" w:rsidRPr="00FB06AE" w:rsidRDefault="005222C7" w:rsidP="005222C7"/>
        </w:tc>
      </w:tr>
    </w:tbl>
    <w:p w:rsidR="005222C7" w:rsidRPr="00FB06AE" w:rsidRDefault="005222C7" w:rsidP="005222C7">
      <w:pPr>
        <w:spacing w:before="60" w:after="60"/>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5222C7" w:rsidRPr="00FB06AE" w:rsidTr="005222C7">
        <w:tc>
          <w:tcPr>
            <w:tcW w:w="9855" w:type="dxa"/>
          </w:tcPr>
          <w:p w:rsidR="005222C7" w:rsidRPr="00FB06AE" w:rsidRDefault="005222C7" w:rsidP="005222C7">
            <w:pPr>
              <w:spacing w:before="60" w:after="60"/>
            </w:pPr>
            <w:r w:rsidRPr="00FB06AE">
              <w:rPr>
                <w:b/>
              </w:rPr>
              <w:t>Objectives</w:t>
            </w:r>
            <w:r w:rsidRPr="00FB06AE">
              <w:t xml:space="preserve"> </w:t>
            </w:r>
          </w:p>
          <w:p w:rsidR="005222C7" w:rsidRPr="00FB06AE" w:rsidRDefault="005222C7" w:rsidP="005222C7">
            <w:pPr>
              <w:spacing w:before="60" w:after="60"/>
            </w:pPr>
          </w:p>
        </w:tc>
      </w:tr>
    </w:tbl>
    <w:p w:rsidR="005222C7" w:rsidRPr="00FB06AE" w:rsidRDefault="005222C7" w:rsidP="005222C7">
      <w:pPr>
        <w:spacing w:before="60" w:after="60"/>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5222C7" w:rsidRPr="00FB06AE" w:rsidTr="005222C7">
        <w:tc>
          <w:tcPr>
            <w:tcW w:w="9855" w:type="dxa"/>
          </w:tcPr>
          <w:p w:rsidR="005222C7" w:rsidRPr="00FB06AE" w:rsidRDefault="005222C7" w:rsidP="005222C7">
            <w:pPr>
              <w:spacing w:before="60" w:after="60"/>
            </w:pPr>
            <w:r w:rsidRPr="00FB06AE">
              <w:rPr>
                <w:b/>
              </w:rPr>
              <w:t>Description of work</w:t>
            </w:r>
            <w:r w:rsidRPr="00FB06AE">
              <w:t xml:space="preserve"> (possibly broken down into tasks)</w:t>
            </w:r>
          </w:p>
          <w:p w:rsidR="005222C7" w:rsidRPr="00FB06AE" w:rsidRDefault="005222C7" w:rsidP="005222C7">
            <w:pPr>
              <w:spacing w:before="60" w:after="60"/>
            </w:pPr>
          </w:p>
        </w:tc>
      </w:tr>
    </w:tbl>
    <w:p w:rsidR="005222C7" w:rsidRPr="00FB06AE" w:rsidRDefault="005222C7" w:rsidP="005222C7">
      <w:pPr>
        <w:spacing w:before="60" w:after="60"/>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55"/>
      </w:tblGrid>
      <w:tr w:rsidR="005222C7" w:rsidRPr="00FB06AE" w:rsidTr="005222C7">
        <w:tc>
          <w:tcPr>
            <w:tcW w:w="9855" w:type="dxa"/>
          </w:tcPr>
          <w:p w:rsidR="005222C7" w:rsidRPr="00FB06AE" w:rsidRDefault="005222C7" w:rsidP="005222C7">
            <w:pPr>
              <w:spacing w:before="60" w:after="60"/>
            </w:pPr>
            <w:r w:rsidRPr="00FB06AE">
              <w:rPr>
                <w:b/>
              </w:rPr>
              <w:t>Deliverables</w:t>
            </w:r>
            <w:r w:rsidRPr="00FB06AE">
              <w:t xml:space="preserve"> (brief description)</w:t>
            </w:r>
          </w:p>
          <w:p w:rsidR="005222C7" w:rsidRPr="00FB06AE" w:rsidRDefault="005222C7" w:rsidP="005222C7">
            <w:pPr>
              <w:spacing w:before="60" w:after="60"/>
            </w:pPr>
          </w:p>
          <w:p w:rsidR="005222C7" w:rsidRPr="00FB06AE" w:rsidRDefault="005222C7" w:rsidP="005222C7">
            <w:pPr>
              <w:spacing w:before="60" w:after="60"/>
            </w:pPr>
          </w:p>
          <w:p w:rsidR="005222C7" w:rsidRPr="00FB06AE" w:rsidRDefault="005222C7" w:rsidP="005222C7">
            <w:pPr>
              <w:spacing w:before="60" w:after="60"/>
            </w:pP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tbl>
    <w:p w:rsidR="001D6698" w:rsidRDefault="001D6698" w:rsidP="00066D62">
      <w:pPr>
        <w:rPr>
          <w:vertAlign w:val="superscript"/>
        </w:rPr>
      </w:pPr>
    </w:p>
    <w:p w:rsidR="00D85DBB" w:rsidRDefault="00D85DBB" w:rsidP="00066D62">
      <w:pPr>
        <w:rPr>
          <w:vertAlign w:val="superscript"/>
        </w:rPr>
        <w:sectPr w:rsidR="00D85DBB" w:rsidSect="00066D62">
          <w:headerReference w:type="default" r:id="rId32"/>
          <w:footerReference w:type="default" r:id="rId33"/>
          <w:pgSz w:w="11906" w:h="16838"/>
          <w:pgMar w:top="1418" w:right="1418" w:bottom="1418" w:left="1418" w:header="720" w:footer="720" w:gutter="0"/>
          <w:cols w:space="720"/>
          <w:titlePg/>
        </w:sectPr>
      </w:pPr>
    </w:p>
    <w:p w:rsidR="00D85DBB" w:rsidRPr="00D92598" w:rsidRDefault="00D85DBB" w:rsidP="00D85DBB">
      <w:pPr>
        <w:pStyle w:val="Heading3"/>
        <w:ind w:left="0"/>
        <w:rPr>
          <w:color w:val="666699"/>
        </w:rPr>
      </w:pPr>
      <w:r w:rsidRPr="00D92598">
        <w:rPr>
          <w:color w:val="666699"/>
        </w:rPr>
        <w:lastRenderedPageBreak/>
        <w:t xml:space="preserve">Specific additional templates for funding schemes on "Research for the benefit of SMEs" </w:t>
      </w:r>
    </w:p>
    <w:p w:rsidR="00D85DBB" w:rsidRDefault="00D85DBB" w:rsidP="00D85DBB"/>
    <w:p w:rsidR="00D85DBB" w:rsidRPr="00387E1F" w:rsidRDefault="00387E1F" w:rsidP="00387E1F">
      <w:pPr>
        <w:jc w:val="left"/>
        <w:rPr>
          <w:b/>
          <w:sz w:val="28"/>
          <w:szCs w:val="28"/>
        </w:rPr>
      </w:pPr>
      <w:proofErr w:type="gramStart"/>
      <w:r w:rsidRPr="00387E1F">
        <w:rPr>
          <w:b/>
          <w:sz w:val="28"/>
          <w:szCs w:val="28"/>
        </w:rPr>
        <w:t>Section 2.</w:t>
      </w:r>
      <w:proofErr w:type="gramEnd"/>
      <w:r w:rsidRPr="00387E1F">
        <w:rPr>
          <w:b/>
          <w:sz w:val="28"/>
          <w:szCs w:val="28"/>
        </w:rPr>
        <w:t xml:space="preserve"> The Transaction</w:t>
      </w:r>
    </w:p>
    <w:p w:rsidR="00387E1F" w:rsidRDefault="00387E1F" w:rsidP="00D85DBB"/>
    <w:p w:rsidR="00D85DBB" w:rsidRPr="004176A0" w:rsidRDefault="00D85DBB" w:rsidP="00D85DBB">
      <w:pPr>
        <w:jc w:val="center"/>
        <w:rPr>
          <w:b/>
          <w:sz w:val="28"/>
          <w:szCs w:val="28"/>
        </w:rPr>
      </w:pPr>
      <w:r w:rsidRPr="004176A0">
        <w:rPr>
          <w:b/>
          <w:sz w:val="28"/>
          <w:szCs w:val="28"/>
        </w:rPr>
        <w:t>Offer from the RTD performer</w:t>
      </w:r>
      <w:r>
        <w:rPr>
          <w:b/>
          <w:sz w:val="28"/>
          <w:szCs w:val="28"/>
        </w:rPr>
        <w:t>s</w:t>
      </w:r>
      <w:r w:rsidR="00FB6D54">
        <w:rPr>
          <w:b/>
          <w:sz w:val="28"/>
          <w:szCs w:val="28"/>
        </w:rPr>
        <w:t xml:space="preserve"> to the SME / SME-A</w:t>
      </w:r>
      <w:r w:rsidR="00436921">
        <w:rPr>
          <w:b/>
          <w:sz w:val="28"/>
          <w:szCs w:val="28"/>
        </w:rPr>
        <w:t>ssociations</w:t>
      </w:r>
      <w:r w:rsidR="00FB6D54">
        <w:rPr>
          <w:b/>
          <w:sz w:val="28"/>
          <w:szCs w:val="28"/>
        </w:rPr>
        <w:t xml:space="preserve"> participants</w:t>
      </w:r>
      <w:r w:rsidR="00E4623A">
        <w:rPr>
          <w:rStyle w:val="FootnoteReference"/>
          <w:b/>
          <w:sz w:val="28"/>
          <w:szCs w:val="28"/>
        </w:rPr>
        <w:footnoteReference w:id="22"/>
      </w:r>
    </w:p>
    <w:p w:rsidR="00D85DBB" w:rsidRDefault="00D85DBB" w:rsidP="00D85DBB"/>
    <w:p w:rsidR="00D85DBB" w:rsidRDefault="00D85DBB" w:rsidP="00D85DBB"/>
    <w:tbl>
      <w:tblPr>
        <w:tblStyle w:val="TableGrid"/>
        <w:tblW w:w="0" w:type="auto"/>
        <w:tblLook w:val="01E0" w:firstRow="1" w:lastRow="1" w:firstColumn="1" w:lastColumn="1" w:noHBand="0" w:noVBand="0"/>
      </w:tblPr>
      <w:tblGrid>
        <w:gridCol w:w="1281"/>
        <w:gridCol w:w="1263"/>
        <w:gridCol w:w="1282"/>
        <w:gridCol w:w="1286"/>
        <w:gridCol w:w="1528"/>
        <w:gridCol w:w="1291"/>
        <w:gridCol w:w="1279"/>
        <w:gridCol w:w="1244"/>
        <w:gridCol w:w="1239"/>
        <w:gridCol w:w="1257"/>
        <w:gridCol w:w="1268"/>
      </w:tblGrid>
      <w:tr w:rsidR="00D85DBB" w:rsidRPr="004176A0" w:rsidTr="00D85DBB">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Name of RTD Performer</w:t>
            </w:r>
          </w:p>
        </w:tc>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Number of person months</w:t>
            </w:r>
          </w:p>
        </w:tc>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Personnel costs</w:t>
            </w:r>
          </w:p>
        </w:tc>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Durable equipment</w:t>
            </w:r>
          </w:p>
        </w:tc>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Consumables</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Computing</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Overhead costs</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Other costs</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Total by RTD</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 xml:space="preserve">Project results </w:t>
            </w:r>
          </w:p>
          <w:p w:rsidR="00D85DBB" w:rsidRPr="004176A0" w:rsidRDefault="00D85DBB" w:rsidP="00D85DBB">
            <w:pPr>
              <w:rPr>
                <w:rFonts w:ascii="Arial" w:hAnsi="Arial" w:cs="Arial"/>
                <w:b/>
                <w:sz w:val="20"/>
                <w:szCs w:val="20"/>
              </w:rPr>
            </w:pPr>
            <w:r w:rsidRPr="004176A0">
              <w:rPr>
                <w:rFonts w:ascii="Arial" w:hAnsi="Arial" w:cs="Arial"/>
                <w:b/>
                <w:sz w:val="20"/>
                <w:szCs w:val="20"/>
              </w:rPr>
              <w:t xml:space="preserve">N° </w:t>
            </w:r>
            <w:r w:rsidR="00E4623A" w:rsidRPr="004176A0">
              <w:rPr>
                <w:rFonts w:ascii="Arial" w:hAnsi="Arial" w:cs="Arial"/>
                <w:b/>
                <w:sz w:val="20"/>
                <w:szCs w:val="20"/>
              </w:rPr>
              <w:t>(</w:t>
            </w:r>
            <w:r w:rsidRPr="004176A0">
              <w:rPr>
                <w:rFonts w:ascii="Arial" w:hAnsi="Arial" w:cs="Arial"/>
                <w:b/>
                <w:sz w:val="20"/>
                <w:szCs w:val="20"/>
              </w:rPr>
              <w:t>**)</w:t>
            </w:r>
          </w:p>
        </w:tc>
        <w:tc>
          <w:tcPr>
            <w:tcW w:w="1293" w:type="dxa"/>
          </w:tcPr>
          <w:p w:rsidR="00D85DBB" w:rsidRPr="004176A0" w:rsidRDefault="00D85DBB" w:rsidP="00D85DBB">
            <w:pPr>
              <w:rPr>
                <w:rFonts w:ascii="Arial" w:hAnsi="Arial" w:cs="Arial"/>
                <w:b/>
                <w:sz w:val="20"/>
                <w:szCs w:val="20"/>
              </w:rPr>
            </w:pPr>
            <w:r w:rsidRPr="004176A0">
              <w:rPr>
                <w:rFonts w:ascii="Arial" w:hAnsi="Arial" w:cs="Arial"/>
                <w:b/>
                <w:sz w:val="20"/>
                <w:szCs w:val="20"/>
              </w:rPr>
              <w:t xml:space="preserve">Work package </w:t>
            </w:r>
          </w:p>
          <w:p w:rsidR="00D85DBB" w:rsidRPr="004176A0" w:rsidRDefault="00D85DBB" w:rsidP="00D85DBB">
            <w:pPr>
              <w:rPr>
                <w:rFonts w:ascii="Arial" w:hAnsi="Arial" w:cs="Arial"/>
                <w:b/>
                <w:sz w:val="20"/>
                <w:szCs w:val="20"/>
              </w:rPr>
            </w:pPr>
            <w:r w:rsidRPr="004176A0">
              <w:rPr>
                <w:rFonts w:ascii="Arial" w:hAnsi="Arial" w:cs="Arial"/>
                <w:b/>
                <w:sz w:val="20"/>
                <w:szCs w:val="20"/>
              </w:rPr>
              <w:t>N° (***)</w:t>
            </w: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2"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sz w:val="20"/>
                <w:szCs w:val="20"/>
              </w:rPr>
            </w:pPr>
          </w:p>
        </w:tc>
        <w:tc>
          <w:tcPr>
            <w:tcW w:w="1292" w:type="dxa"/>
            <w:tcBorders>
              <w:bottom w:val="single" w:sz="4" w:space="0" w:color="auto"/>
            </w:tcBorders>
          </w:tcPr>
          <w:p w:rsidR="00D85DBB" w:rsidRPr="004176A0" w:rsidRDefault="00D85DBB" w:rsidP="00D85DBB">
            <w:pPr>
              <w:rPr>
                <w:rFonts w:ascii="Arial" w:hAnsi="Arial" w:cs="Arial"/>
                <w:sz w:val="20"/>
                <w:szCs w:val="20"/>
              </w:rPr>
            </w:pPr>
          </w:p>
        </w:tc>
        <w:tc>
          <w:tcPr>
            <w:tcW w:w="1292" w:type="dxa"/>
            <w:tcBorders>
              <w:bottom w:val="single" w:sz="4" w:space="0" w:color="auto"/>
            </w:tcBorders>
          </w:tcPr>
          <w:p w:rsidR="00D85DBB" w:rsidRPr="004176A0" w:rsidRDefault="00D85DBB" w:rsidP="00D85DBB">
            <w:pPr>
              <w:rPr>
                <w:rFonts w:ascii="Arial" w:hAnsi="Arial" w:cs="Arial"/>
                <w:sz w:val="20"/>
                <w:szCs w:val="20"/>
              </w:rPr>
            </w:pPr>
          </w:p>
        </w:tc>
        <w:tc>
          <w:tcPr>
            <w:tcW w:w="1292" w:type="dxa"/>
            <w:tcBorders>
              <w:bottom w:val="single" w:sz="4" w:space="0" w:color="auto"/>
            </w:tcBorders>
          </w:tcPr>
          <w:p w:rsidR="00D85DBB" w:rsidRPr="004176A0" w:rsidRDefault="00D85DBB" w:rsidP="00D85DBB">
            <w:pPr>
              <w:rPr>
                <w:rFonts w:ascii="Arial" w:hAnsi="Arial" w:cs="Arial"/>
                <w:sz w:val="20"/>
                <w:szCs w:val="20"/>
              </w:rPr>
            </w:pPr>
          </w:p>
        </w:tc>
        <w:tc>
          <w:tcPr>
            <w:tcW w:w="1292" w:type="dxa"/>
            <w:tcBorders>
              <w:bottom w:val="single" w:sz="4" w:space="0" w:color="auto"/>
            </w:tcBorders>
          </w:tcPr>
          <w:p w:rsidR="00D85DBB" w:rsidRPr="004176A0" w:rsidRDefault="00D85DBB" w:rsidP="00D85DBB">
            <w:pPr>
              <w:rPr>
                <w:rFonts w:ascii="Arial" w:hAnsi="Arial" w:cs="Arial"/>
                <w:sz w:val="20"/>
                <w:szCs w:val="20"/>
              </w:rPr>
            </w:pPr>
          </w:p>
        </w:tc>
        <w:tc>
          <w:tcPr>
            <w:tcW w:w="1293" w:type="dxa"/>
            <w:tcBorders>
              <w:bottom w:val="single" w:sz="4" w:space="0" w:color="auto"/>
            </w:tcBorders>
          </w:tcPr>
          <w:p w:rsidR="00D85DBB" w:rsidRPr="004176A0" w:rsidRDefault="00D85DBB" w:rsidP="00D85DBB">
            <w:pPr>
              <w:rPr>
                <w:rFonts w:ascii="Arial" w:hAnsi="Arial" w:cs="Arial"/>
                <w:sz w:val="20"/>
                <w:szCs w:val="20"/>
              </w:rPr>
            </w:pPr>
          </w:p>
        </w:tc>
        <w:tc>
          <w:tcPr>
            <w:tcW w:w="1293" w:type="dxa"/>
            <w:tcBorders>
              <w:bottom w:val="single" w:sz="4" w:space="0" w:color="auto"/>
            </w:tcBorders>
          </w:tcPr>
          <w:p w:rsidR="00D85DBB" w:rsidRPr="004176A0" w:rsidRDefault="00D85DBB" w:rsidP="00D85DBB">
            <w:pPr>
              <w:rPr>
                <w:rFonts w:ascii="Arial" w:hAnsi="Arial" w:cs="Arial"/>
                <w:sz w:val="20"/>
                <w:szCs w:val="20"/>
              </w:rPr>
            </w:pPr>
          </w:p>
        </w:tc>
        <w:tc>
          <w:tcPr>
            <w:tcW w:w="1293" w:type="dxa"/>
            <w:tcBorders>
              <w:bottom w:val="single" w:sz="4" w:space="0" w:color="auto"/>
            </w:tcBorders>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Borders>
              <w:bottom w:val="single" w:sz="4" w:space="0" w:color="auto"/>
            </w:tcBorders>
          </w:tcPr>
          <w:p w:rsidR="00D85DBB" w:rsidRPr="004176A0" w:rsidRDefault="00D85DBB" w:rsidP="00D85DBB">
            <w:pPr>
              <w:rPr>
                <w:rFonts w:ascii="Arial" w:hAnsi="Arial" w:cs="Arial"/>
                <w:sz w:val="20"/>
                <w:szCs w:val="20"/>
              </w:rPr>
            </w:pPr>
          </w:p>
        </w:tc>
        <w:tc>
          <w:tcPr>
            <w:tcW w:w="1293" w:type="dxa"/>
            <w:tcBorders>
              <w:bottom w:val="single" w:sz="4" w:space="0" w:color="auto"/>
            </w:tcBorders>
          </w:tcPr>
          <w:p w:rsidR="00D85DBB" w:rsidRPr="004176A0" w:rsidRDefault="00D85DBB" w:rsidP="00D85DBB">
            <w:pPr>
              <w:rPr>
                <w:rFonts w:ascii="Arial" w:hAnsi="Arial" w:cs="Arial"/>
                <w:sz w:val="20"/>
                <w:szCs w:val="20"/>
              </w:rPr>
            </w:pPr>
          </w:p>
        </w:tc>
      </w:tr>
      <w:tr w:rsidR="00D85DBB" w:rsidRPr="004176A0" w:rsidTr="00D85DBB">
        <w:tc>
          <w:tcPr>
            <w:tcW w:w="1292" w:type="dxa"/>
          </w:tcPr>
          <w:p w:rsidR="00D85DBB" w:rsidRPr="004176A0" w:rsidRDefault="00D85DBB" w:rsidP="00D85DBB">
            <w:pPr>
              <w:rPr>
                <w:rFonts w:ascii="Arial" w:hAnsi="Arial" w:cs="Arial"/>
                <w:b/>
                <w:sz w:val="20"/>
                <w:szCs w:val="20"/>
              </w:rPr>
            </w:pPr>
            <w:r w:rsidRPr="004176A0">
              <w:rPr>
                <w:rFonts w:ascii="Arial" w:hAnsi="Arial" w:cs="Arial"/>
                <w:b/>
                <w:sz w:val="20"/>
                <w:szCs w:val="20"/>
              </w:rPr>
              <w:t>Total (*)</w:t>
            </w:r>
          </w:p>
        </w:tc>
        <w:tc>
          <w:tcPr>
            <w:tcW w:w="1292" w:type="dxa"/>
            <w:tcBorders>
              <w:bottom w:val="nil"/>
              <w:right w:val="nil"/>
            </w:tcBorders>
          </w:tcPr>
          <w:p w:rsidR="00D85DBB" w:rsidRPr="004176A0" w:rsidRDefault="00D85DBB" w:rsidP="00D85DBB">
            <w:pPr>
              <w:rPr>
                <w:rFonts w:ascii="Arial" w:hAnsi="Arial" w:cs="Arial"/>
                <w:sz w:val="20"/>
                <w:szCs w:val="20"/>
              </w:rPr>
            </w:pPr>
          </w:p>
        </w:tc>
        <w:tc>
          <w:tcPr>
            <w:tcW w:w="1292" w:type="dxa"/>
            <w:tcBorders>
              <w:left w:val="nil"/>
              <w:bottom w:val="nil"/>
              <w:right w:val="nil"/>
            </w:tcBorders>
          </w:tcPr>
          <w:p w:rsidR="00D85DBB" w:rsidRPr="004176A0" w:rsidRDefault="00D85DBB" w:rsidP="00D85DBB">
            <w:pPr>
              <w:rPr>
                <w:rFonts w:ascii="Arial" w:hAnsi="Arial" w:cs="Arial"/>
                <w:sz w:val="20"/>
                <w:szCs w:val="20"/>
              </w:rPr>
            </w:pPr>
          </w:p>
        </w:tc>
        <w:tc>
          <w:tcPr>
            <w:tcW w:w="1292" w:type="dxa"/>
            <w:tcBorders>
              <w:left w:val="nil"/>
              <w:bottom w:val="nil"/>
              <w:right w:val="nil"/>
            </w:tcBorders>
          </w:tcPr>
          <w:p w:rsidR="00D85DBB" w:rsidRPr="004176A0" w:rsidRDefault="00D85DBB" w:rsidP="00D85DBB">
            <w:pPr>
              <w:rPr>
                <w:rFonts w:ascii="Arial" w:hAnsi="Arial" w:cs="Arial"/>
                <w:sz w:val="20"/>
                <w:szCs w:val="20"/>
              </w:rPr>
            </w:pPr>
          </w:p>
        </w:tc>
        <w:tc>
          <w:tcPr>
            <w:tcW w:w="1292" w:type="dxa"/>
            <w:tcBorders>
              <w:left w:val="nil"/>
              <w:bottom w:val="nil"/>
              <w:right w:val="nil"/>
            </w:tcBorders>
          </w:tcPr>
          <w:p w:rsidR="00D85DBB" w:rsidRPr="004176A0" w:rsidRDefault="00D85DBB" w:rsidP="00D85DBB">
            <w:pPr>
              <w:rPr>
                <w:rFonts w:ascii="Arial" w:hAnsi="Arial" w:cs="Arial"/>
                <w:sz w:val="20"/>
                <w:szCs w:val="20"/>
              </w:rPr>
            </w:pPr>
          </w:p>
        </w:tc>
        <w:tc>
          <w:tcPr>
            <w:tcW w:w="1293" w:type="dxa"/>
            <w:tcBorders>
              <w:left w:val="nil"/>
              <w:bottom w:val="nil"/>
              <w:right w:val="nil"/>
            </w:tcBorders>
          </w:tcPr>
          <w:p w:rsidR="00D85DBB" w:rsidRPr="004176A0" w:rsidRDefault="00D85DBB" w:rsidP="00D85DBB">
            <w:pPr>
              <w:rPr>
                <w:rFonts w:ascii="Arial" w:hAnsi="Arial" w:cs="Arial"/>
                <w:sz w:val="20"/>
                <w:szCs w:val="20"/>
              </w:rPr>
            </w:pPr>
          </w:p>
        </w:tc>
        <w:tc>
          <w:tcPr>
            <w:tcW w:w="1293" w:type="dxa"/>
            <w:tcBorders>
              <w:left w:val="nil"/>
              <w:bottom w:val="nil"/>
              <w:right w:val="nil"/>
            </w:tcBorders>
          </w:tcPr>
          <w:p w:rsidR="00D85DBB" w:rsidRPr="004176A0" w:rsidRDefault="00D85DBB" w:rsidP="00D85DBB">
            <w:pPr>
              <w:rPr>
                <w:rFonts w:ascii="Arial" w:hAnsi="Arial" w:cs="Arial"/>
                <w:sz w:val="20"/>
                <w:szCs w:val="20"/>
              </w:rPr>
            </w:pPr>
          </w:p>
        </w:tc>
        <w:tc>
          <w:tcPr>
            <w:tcW w:w="1293" w:type="dxa"/>
            <w:tcBorders>
              <w:left w:val="nil"/>
              <w:bottom w:val="nil"/>
            </w:tcBorders>
          </w:tcPr>
          <w:p w:rsidR="00D85DBB" w:rsidRPr="004176A0" w:rsidRDefault="00D85DBB" w:rsidP="00D85DBB">
            <w:pPr>
              <w:rPr>
                <w:rFonts w:ascii="Arial" w:hAnsi="Arial" w:cs="Arial"/>
                <w:sz w:val="20"/>
                <w:szCs w:val="20"/>
              </w:rPr>
            </w:pPr>
          </w:p>
        </w:tc>
        <w:tc>
          <w:tcPr>
            <w:tcW w:w="1293" w:type="dxa"/>
          </w:tcPr>
          <w:p w:rsidR="00D85DBB" w:rsidRPr="004176A0" w:rsidRDefault="00D85DBB" w:rsidP="00D85DBB">
            <w:pPr>
              <w:rPr>
                <w:rFonts w:ascii="Arial" w:hAnsi="Arial" w:cs="Arial"/>
                <w:sz w:val="20"/>
                <w:szCs w:val="20"/>
              </w:rPr>
            </w:pPr>
          </w:p>
        </w:tc>
        <w:tc>
          <w:tcPr>
            <w:tcW w:w="1293" w:type="dxa"/>
            <w:tcBorders>
              <w:bottom w:val="nil"/>
              <w:right w:val="nil"/>
            </w:tcBorders>
          </w:tcPr>
          <w:p w:rsidR="00D85DBB" w:rsidRPr="004176A0" w:rsidRDefault="00D85DBB" w:rsidP="00D85DBB">
            <w:pPr>
              <w:rPr>
                <w:rFonts w:ascii="Arial" w:hAnsi="Arial" w:cs="Arial"/>
                <w:sz w:val="20"/>
                <w:szCs w:val="20"/>
              </w:rPr>
            </w:pPr>
          </w:p>
        </w:tc>
        <w:tc>
          <w:tcPr>
            <w:tcW w:w="1293" w:type="dxa"/>
            <w:tcBorders>
              <w:left w:val="nil"/>
              <w:bottom w:val="nil"/>
              <w:right w:val="nil"/>
            </w:tcBorders>
          </w:tcPr>
          <w:p w:rsidR="00D85DBB" w:rsidRPr="004176A0" w:rsidRDefault="00D85DBB" w:rsidP="00D85DBB">
            <w:pPr>
              <w:keepNext/>
              <w:rPr>
                <w:rFonts w:ascii="Arial" w:hAnsi="Arial" w:cs="Arial"/>
                <w:sz w:val="20"/>
                <w:szCs w:val="20"/>
              </w:rPr>
            </w:pPr>
          </w:p>
        </w:tc>
      </w:tr>
    </w:tbl>
    <w:p w:rsidR="00D85DBB" w:rsidRDefault="00D85DBB" w:rsidP="00D85DBB">
      <w:pPr>
        <w:pStyle w:val="Caption"/>
      </w:pPr>
    </w:p>
    <w:p w:rsidR="00D85DBB" w:rsidRPr="000659FF" w:rsidRDefault="00D85DBB" w:rsidP="00D85DBB">
      <w:pPr>
        <w:rPr>
          <w:rFonts w:ascii="Arial" w:hAnsi="Arial" w:cs="Arial"/>
          <w:b/>
          <w:sz w:val="20"/>
          <w:szCs w:val="20"/>
        </w:rPr>
      </w:pPr>
      <w:r w:rsidRPr="000659FF">
        <w:rPr>
          <w:rFonts w:ascii="Arial" w:hAnsi="Arial" w:cs="Arial"/>
          <w:b/>
          <w:sz w:val="20"/>
          <w:szCs w:val="20"/>
        </w:rPr>
        <w:t>(*) This total must be equal to the figure estimated in form A3.2 (Total amount of subcontracting to RTD performe</w:t>
      </w:r>
      <w:r>
        <w:rPr>
          <w:rFonts w:ascii="Arial" w:hAnsi="Arial" w:cs="Arial"/>
          <w:b/>
          <w:sz w:val="20"/>
          <w:szCs w:val="20"/>
        </w:rPr>
        <w:t>r</w:t>
      </w:r>
      <w:r w:rsidRPr="000659FF">
        <w:rPr>
          <w:rFonts w:ascii="Arial" w:hAnsi="Arial" w:cs="Arial"/>
          <w:b/>
          <w:sz w:val="20"/>
          <w:szCs w:val="20"/>
        </w:rPr>
        <w:t>s, excl. VAT)</w:t>
      </w:r>
    </w:p>
    <w:p w:rsidR="00D85DBB" w:rsidRDefault="00D85DBB" w:rsidP="00D85DBB">
      <w:pPr>
        <w:rPr>
          <w:rFonts w:ascii="Arial" w:hAnsi="Arial" w:cs="Arial"/>
          <w:b/>
          <w:sz w:val="20"/>
          <w:szCs w:val="20"/>
        </w:rPr>
      </w:pPr>
      <w:r w:rsidRPr="000659FF">
        <w:rPr>
          <w:rFonts w:ascii="Arial" w:hAnsi="Arial" w:cs="Arial"/>
          <w:b/>
          <w:sz w:val="20"/>
          <w:szCs w:val="20"/>
        </w:rPr>
        <w:t xml:space="preserve">(**) </w:t>
      </w:r>
      <w:r>
        <w:rPr>
          <w:rFonts w:ascii="Arial" w:hAnsi="Arial" w:cs="Arial"/>
          <w:b/>
          <w:sz w:val="20"/>
          <w:szCs w:val="20"/>
        </w:rPr>
        <w:t xml:space="preserve">Same number as in table B4 (Multiple </w:t>
      </w:r>
      <w:proofErr w:type="gramStart"/>
      <w:r>
        <w:rPr>
          <w:rFonts w:ascii="Arial" w:hAnsi="Arial" w:cs="Arial"/>
          <w:b/>
          <w:sz w:val="20"/>
          <w:szCs w:val="20"/>
        </w:rPr>
        <w:t>combination</w:t>
      </w:r>
      <w:proofErr w:type="gramEnd"/>
      <w:r>
        <w:rPr>
          <w:rFonts w:ascii="Arial" w:hAnsi="Arial" w:cs="Arial"/>
          <w:b/>
          <w:sz w:val="20"/>
          <w:szCs w:val="20"/>
        </w:rPr>
        <w:t xml:space="preserve"> is possible)</w:t>
      </w:r>
    </w:p>
    <w:p w:rsidR="00D85DBB" w:rsidRPr="000659FF" w:rsidRDefault="00D85DBB" w:rsidP="00D85DBB">
      <w:pPr>
        <w:rPr>
          <w:rFonts w:ascii="Arial" w:hAnsi="Arial" w:cs="Arial"/>
          <w:b/>
          <w:sz w:val="20"/>
          <w:szCs w:val="20"/>
        </w:rPr>
      </w:pPr>
      <w:r>
        <w:rPr>
          <w:rFonts w:ascii="Arial" w:hAnsi="Arial" w:cs="Arial"/>
          <w:b/>
          <w:sz w:val="20"/>
          <w:szCs w:val="20"/>
        </w:rPr>
        <w:t xml:space="preserve">(***) Multiple </w:t>
      </w:r>
      <w:proofErr w:type="gramStart"/>
      <w:r>
        <w:rPr>
          <w:rFonts w:ascii="Arial" w:hAnsi="Arial" w:cs="Arial"/>
          <w:b/>
          <w:sz w:val="20"/>
          <w:szCs w:val="20"/>
        </w:rPr>
        <w:t>combination</w:t>
      </w:r>
      <w:proofErr w:type="gramEnd"/>
      <w:r>
        <w:rPr>
          <w:rFonts w:ascii="Arial" w:hAnsi="Arial" w:cs="Arial"/>
          <w:b/>
          <w:sz w:val="20"/>
          <w:szCs w:val="20"/>
        </w:rPr>
        <w:t xml:space="preserve"> is possible</w:t>
      </w:r>
    </w:p>
    <w:p w:rsidR="00D85DBB" w:rsidRDefault="00D85DBB" w:rsidP="00D85DBB"/>
    <w:p w:rsidR="00D85DBB" w:rsidRDefault="00D85DBB" w:rsidP="00D85DBB">
      <w:r>
        <w:br w:type="page"/>
      </w:r>
    </w:p>
    <w:p w:rsidR="00D85DBB" w:rsidRDefault="00D85DBB" w:rsidP="00D85DBB"/>
    <w:p w:rsidR="00D85DBB" w:rsidRPr="004176A0" w:rsidRDefault="00D85DBB" w:rsidP="00D85DBB">
      <w:pPr>
        <w:jc w:val="center"/>
        <w:rPr>
          <w:sz w:val="28"/>
          <w:szCs w:val="28"/>
        </w:rPr>
      </w:pPr>
      <w:r w:rsidRPr="004176A0">
        <w:rPr>
          <w:b/>
          <w:sz w:val="28"/>
          <w:szCs w:val="28"/>
        </w:rPr>
        <w:t>Project Results (including knowledge) to be acquired by the participants</w:t>
      </w:r>
    </w:p>
    <w:p w:rsidR="00D85DBB" w:rsidRDefault="00D85DBB" w:rsidP="00D85DBB"/>
    <w:p w:rsidR="00D85DBB" w:rsidRDefault="00D85DBB" w:rsidP="00D85DBB"/>
    <w:tbl>
      <w:tblPr>
        <w:tblW w:w="14348" w:type="dxa"/>
        <w:tblInd w:w="108" w:type="dxa"/>
        <w:tblLook w:val="0000" w:firstRow="0" w:lastRow="0" w:firstColumn="0" w:lastColumn="0" w:noHBand="0" w:noVBand="0"/>
      </w:tblPr>
      <w:tblGrid>
        <w:gridCol w:w="1761"/>
        <w:gridCol w:w="2465"/>
        <w:gridCol w:w="1787"/>
        <w:gridCol w:w="1587"/>
        <w:gridCol w:w="1787"/>
        <w:gridCol w:w="1587"/>
        <w:gridCol w:w="1787"/>
        <w:gridCol w:w="1587"/>
      </w:tblGrid>
      <w:tr w:rsidR="00D85DBB" w:rsidRPr="00823BE6" w:rsidTr="00D85DBB">
        <w:trPr>
          <w:trHeight w:val="270"/>
        </w:trPr>
        <w:tc>
          <w:tcPr>
            <w:tcW w:w="1761" w:type="dxa"/>
            <w:tcBorders>
              <w:top w:val="nil"/>
              <w:left w:val="nil"/>
              <w:bottom w:val="nil"/>
              <w:right w:val="nil"/>
            </w:tcBorders>
            <w:shd w:val="clear" w:color="auto" w:fill="auto"/>
            <w:noWrap/>
          </w:tcPr>
          <w:p w:rsidR="00D85DBB" w:rsidRPr="00823BE6" w:rsidRDefault="00D85DBB" w:rsidP="00D85DBB">
            <w:pPr>
              <w:rPr>
                <w:rFonts w:ascii="Arial" w:hAnsi="Arial" w:cs="Arial"/>
                <w:sz w:val="20"/>
              </w:rPr>
            </w:pPr>
          </w:p>
        </w:tc>
        <w:tc>
          <w:tcPr>
            <w:tcW w:w="2465" w:type="dxa"/>
            <w:tcBorders>
              <w:top w:val="nil"/>
              <w:left w:val="nil"/>
              <w:bottom w:val="nil"/>
              <w:right w:val="nil"/>
            </w:tcBorders>
            <w:shd w:val="clear" w:color="auto" w:fill="auto"/>
            <w:noWrap/>
          </w:tcPr>
          <w:p w:rsidR="00D85DBB" w:rsidRPr="00823BE6" w:rsidRDefault="00D85DBB" w:rsidP="00D85DBB">
            <w:pPr>
              <w:rPr>
                <w:rFonts w:ascii="Arial" w:hAnsi="Arial" w:cs="Arial"/>
                <w:sz w:val="20"/>
              </w:rPr>
            </w:pPr>
          </w:p>
        </w:tc>
        <w:tc>
          <w:tcPr>
            <w:tcW w:w="3374" w:type="dxa"/>
            <w:gridSpan w:val="2"/>
            <w:tcBorders>
              <w:top w:val="single" w:sz="8" w:space="0" w:color="auto"/>
              <w:left w:val="single" w:sz="8" w:space="0" w:color="auto"/>
              <w:bottom w:val="single" w:sz="8" w:space="0" w:color="auto"/>
              <w:right w:val="single" w:sz="8" w:space="0" w:color="000000"/>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Participant Num.:</w:t>
            </w:r>
          </w:p>
        </w:tc>
        <w:tc>
          <w:tcPr>
            <w:tcW w:w="3374" w:type="dxa"/>
            <w:gridSpan w:val="2"/>
            <w:tcBorders>
              <w:top w:val="single" w:sz="8" w:space="0" w:color="auto"/>
              <w:left w:val="nil"/>
              <w:bottom w:val="single" w:sz="8" w:space="0" w:color="auto"/>
              <w:right w:val="single" w:sz="8" w:space="0" w:color="000000"/>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Participant Num.:</w:t>
            </w:r>
          </w:p>
        </w:tc>
        <w:tc>
          <w:tcPr>
            <w:tcW w:w="3374" w:type="dxa"/>
            <w:gridSpan w:val="2"/>
            <w:tcBorders>
              <w:top w:val="single" w:sz="8" w:space="0" w:color="auto"/>
              <w:left w:val="nil"/>
              <w:bottom w:val="single" w:sz="8" w:space="0" w:color="auto"/>
              <w:right w:val="single" w:sz="8" w:space="0" w:color="000000"/>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Participant Num.:</w:t>
            </w:r>
          </w:p>
        </w:tc>
      </w:tr>
      <w:tr w:rsidR="00D85DBB" w:rsidRPr="00823BE6" w:rsidTr="00D85DBB">
        <w:trPr>
          <w:trHeight w:val="510"/>
        </w:trPr>
        <w:tc>
          <w:tcPr>
            <w:tcW w:w="1761" w:type="dxa"/>
            <w:tcBorders>
              <w:top w:val="single" w:sz="8" w:space="0" w:color="auto"/>
              <w:left w:val="single" w:sz="8" w:space="0" w:color="auto"/>
              <w:bottom w:val="nil"/>
              <w:right w:val="single" w:sz="8"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Project Result (No)</w:t>
            </w:r>
          </w:p>
        </w:tc>
        <w:tc>
          <w:tcPr>
            <w:tcW w:w="2465" w:type="dxa"/>
            <w:tcBorders>
              <w:top w:val="single" w:sz="8" w:space="0" w:color="auto"/>
              <w:left w:val="nil"/>
              <w:bottom w:val="nil"/>
              <w:right w:val="single" w:sz="8" w:space="0" w:color="auto"/>
            </w:tcBorders>
            <w:shd w:val="clear" w:color="auto" w:fill="auto"/>
            <w:noWrap/>
          </w:tcPr>
          <w:p w:rsidR="00D85DBB" w:rsidRPr="00823BE6" w:rsidRDefault="00D85DBB" w:rsidP="00D85DBB">
            <w:pPr>
              <w:jc w:val="left"/>
              <w:rPr>
                <w:rFonts w:ascii="Arial" w:hAnsi="Arial" w:cs="Arial"/>
                <w:sz w:val="20"/>
              </w:rPr>
            </w:pPr>
            <w:r w:rsidRPr="00823BE6">
              <w:rPr>
                <w:rFonts w:ascii="Arial" w:hAnsi="Arial" w:cs="Arial"/>
                <w:sz w:val="20"/>
              </w:rPr>
              <w:t>Project Result (Description)</w:t>
            </w:r>
          </w:p>
        </w:tc>
        <w:tc>
          <w:tcPr>
            <w:tcW w:w="1787" w:type="dxa"/>
            <w:tcBorders>
              <w:top w:val="nil"/>
              <w:left w:val="nil"/>
              <w:bottom w:val="nil"/>
              <w:right w:val="single" w:sz="8"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Type of Exploitation (*)</w:t>
            </w:r>
          </w:p>
        </w:tc>
        <w:tc>
          <w:tcPr>
            <w:tcW w:w="1587" w:type="dxa"/>
            <w:tcBorders>
              <w:top w:val="nil"/>
              <w:left w:val="nil"/>
              <w:bottom w:val="nil"/>
              <w:right w:val="single" w:sz="8"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Remuneration (€)</w:t>
            </w:r>
          </w:p>
        </w:tc>
        <w:tc>
          <w:tcPr>
            <w:tcW w:w="1787" w:type="dxa"/>
            <w:tcBorders>
              <w:top w:val="nil"/>
              <w:left w:val="nil"/>
              <w:bottom w:val="nil"/>
              <w:right w:val="nil"/>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Type of Exploitation (*)</w:t>
            </w:r>
          </w:p>
        </w:tc>
        <w:tc>
          <w:tcPr>
            <w:tcW w:w="1587" w:type="dxa"/>
            <w:tcBorders>
              <w:top w:val="nil"/>
              <w:left w:val="single" w:sz="8" w:space="0" w:color="auto"/>
              <w:bottom w:val="nil"/>
              <w:right w:val="single" w:sz="8"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Remuneration (€)</w:t>
            </w:r>
          </w:p>
        </w:tc>
        <w:tc>
          <w:tcPr>
            <w:tcW w:w="1787" w:type="dxa"/>
            <w:tcBorders>
              <w:top w:val="nil"/>
              <w:left w:val="nil"/>
              <w:bottom w:val="nil"/>
              <w:right w:val="single" w:sz="8" w:space="0" w:color="auto"/>
            </w:tcBorders>
            <w:shd w:val="clear" w:color="auto" w:fill="auto"/>
            <w:noWrap/>
          </w:tcPr>
          <w:p w:rsidR="00D85DBB" w:rsidRPr="00823BE6" w:rsidRDefault="00D85DBB" w:rsidP="00D85DBB">
            <w:pPr>
              <w:jc w:val="left"/>
              <w:rPr>
                <w:rFonts w:ascii="Arial" w:hAnsi="Arial" w:cs="Arial"/>
                <w:sz w:val="20"/>
              </w:rPr>
            </w:pPr>
            <w:r w:rsidRPr="00823BE6">
              <w:rPr>
                <w:rFonts w:ascii="Arial" w:hAnsi="Arial" w:cs="Arial"/>
                <w:sz w:val="20"/>
              </w:rPr>
              <w:t>Type of Exploitation (*)</w:t>
            </w:r>
          </w:p>
        </w:tc>
        <w:tc>
          <w:tcPr>
            <w:tcW w:w="1587" w:type="dxa"/>
            <w:tcBorders>
              <w:top w:val="nil"/>
              <w:left w:val="nil"/>
              <w:bottom w:val="nil"/>
              <w:right w:val="single" w:sz="8"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Remuneration (€)</w:t>
            </w:r>
          </w:p>
        </w:tc>
      </w:tr>
      <w:tr w:rsidR="00D85DBB" w:rsidRPr="00823BE6" w:rsidTr="00D85DBB">
        <w:trPr>
          <w:trHeight w:val="255"/>
        </w:trPr>
        <w:tc>
          <w:tcPr>
            <w:tcW w:w="1761" w:type="dxa"/>
            <w:tcBorders>
              <w:top w:val="single" w:sz="4" w:space="0" w:color="auto"/>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single" w:sz="4" w:space="0" w:color="auto"/>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xml:space="preserve">Subtotal remuneration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7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1587"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gridAfter w:val="6"/>
          <w:wAfter w:w="10122" w:type="dxa"/>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rPr>
                <w:rFonts w:ascii="Arial" w:hAnsi="Arial" w:cs="Arial"/>
                <w:sz w:val="20"/>
              </w:rPr>
            </w:pPr>
            <w:r w:rsidRPr="00823BE6">
              <w:rPr>
                <w:rFonts w:ascii="Arial" w:hAnsi="Arial" w:cs="Arial"/>
                <w:sz w:val="20"/>
              </w:rPr>
              <w:t> </w:t>
            </w:r>
          </w:p>
        </w:tc>
      </w:tr>
      <w:tr w:rsidR="00D85DBB" w:rsidRPr="00823BE6" w:rsidTr="00D85DBB">
        <w:trPr>
          <w:gridAfter w:val="6"/>
          <w:wAfter w:w="10122" w:type="dxa"/>
          <w:trHeight w:val="255"/>
        </w:trPr>
        <w:tc>
          <w:tcPr>
            <w:tcW w:w="1761" w:type="dxa"/>
            <w:tcBorders>
              <w:top w:val="nil"/>
              <w:left w:val="single" w:sz="4" w:space="0" w:color="auto"/>
              <w:bottom w:val="single" w:sz="4" w:space="0" w:color="auto"/>
              <w:right w:val="single" w:sz="4" w:space="0" w:color="auto"/>
            </w:tcBorders>
            <w:shd w:val="clear" w:color="auto" w:fill="auto"/>
            <w:noWrap/>
          </w:tcPr>
          <w:p w:rsidR="00D85DBB" w:rsidRPr="00823BE6" w:rsidRDefault="00D85DBB" w:rsidP="00D85DBB">
            <w:pPr>
              <w:rPr>
                <w:rFonts w:ascii="Arial" w:hAnsi="Arial" w:cs="Arial"/>
                <w:b/>
                <w:sz w:val="20"/>
              </w:rPr>
            </w:pPr>
            <w:r w:rsidRPr="00823BE6">
              <w:rPr>
                <w:rFonts w:ascii="Arial" w:hAnsi="Arial" w:cs="Arial"/>
                <w:b/>
                <w:sz w:val="20"/>
              </w:rPr>
              <w:t>Total remunerations**</w:t>
            </w:r>
          </w:p>
        </w:tc>
        <w:tc>
          <w:tcPr>
            <w:tcW w:w="2465" w:type="dxa"/>
            <w:tcBorders>
              <w:top w:val="nil"/>
              <w:left w:val="nil"/>
              <w:bottom w:val="single" w:sz="4" w:space="0" w:color="auto"/>
              <w:right w:val="single" w:sz="4" w:space="0" w:color="auto"/>
            </w:tcBorders>
            <w:shd w:val="clear" w:color="auto" w:fill="auto"/>
            <w:noWrap/>
          </w:tcPr>
          <w:p w:rsidR="00D85DBB" w:rsidRPr="00823BE6" w:rsidRDefault="00D85DBB" w:rsidP="00D85DBB">
            <w:pPr>
              <w:keepNext/>
              <w:rPr>
                <w:rFonts w:ascii="Arial" w:hAnsi="Arial" w:cs="Arial"/>
                <w:b/>
                <w:sz w:val="20"/>
              </w:rPr>
            </w:pPr>
            <w:r w:rsidRPr="00823BE6">
              <w:rPr>
                <w:rFonts w:ascii="Arial" w:hAnsi="Arial" w:cs="Arial"/>
                <w:b/>
                <w:sz w:val="20"/>
              </w:rPr>
              <w:t> </w:t>
            </w:r>
          </w:p>
        </w:tc>
      </w:tr>
    </w:tbl>
    <w:p w:rsidR="00D85DBB" w:rsidRDefault="00D85DBB" w:rsidP="00D85DBB">
      <w:pPr>
        <w:pStyle w:val="Caption"/>
      </w:pPr>
    </w:p>
    <w:p w:rsidR="00D85DBB" w:rsidRPr="00823BE6" w:rsidRDefault="00D85DBB" w:rsidP="00D85DBB">
      <w:pPr>
        <w:rPr>
          <w:rFonts w:ascii="Arial" w:hAnsi="Arial" w:cs="Arial"/>
          <w:sz w:val="20"/>
          <w:szCs w:val="20"/>
        </w:rPr>
      </w:pPr>
      <w:r w:rsidRPr="00823BE6">
        <w:rPr>
          <w:rFonts w:ascii="Arial" w:hAnsi="Arial" w:cs="Arial"/>
          <w:sz w:val="20"/>
          <w:szCs w:val="20"/>
        </w:rPr>
        <w:t xml:space="preserve">(*) Ownership, Patenting, Licensing, other IPR protection, </w:t>
      </w:r>
      <w:proofErr w:type="spellStart"/>
      <w:r w:rsidRPr="00823BE6">
        <w:rPr>
          <w:rFonts w:ascii="Arial" w:hAnsi="Arial" w:cs="Arial"/>
          <w:sz w:val="20"/>
          <w:szCs w:val="20"/>
        </w:rPr>
        <w:t>etc</w:t>
      </w:r>
      <w:proofErr w:type="spellEnd"/>
    </w:p>
    <w:p w:rsidR="00D85DBB" w:rsidRDefault="00D85DBB" w:rsidP="00D85DBB">
      <w:pPr>
        <w:rPr>
          <w:rFonts w:ascii="Arial" w:hAnsi="Arial" w:cs="Arial"/>
          <w:b/>
          <w:bCs/>
          <w:sz w:val="20"/>
          <w:szCs w:val="20"/>
        </w:rPr>
      </w:pPr>
      <w:r w:rsidRPr="00823BE6">
        <w:rPr>
          <w:rFonts w:ascii="Arial" w:hAnsi="Arial" w:cs="Arial"/>
          <w:b/>
          <w:bCs/>
          <w:sz w:val="20"/>
        </w:rPr>
        <w:t xml:space="preserve">(**) This Total must be equal to the figure </w:t>
      </w:r>
      <w:r w:rsidRPr="00823BE6">
        <w:rPr>
          <w:rFonts w:ascii="Arial" w:hAnsi="Arial" w:cs="Arial"/>
          <w:b/>
          <w:bCs/>
          <w:sz w:val="20"/>
          <w:szCs w:val="20"/>
        </w:rPr>
        <w:t>estimated in Form A3.2 (</w:t>
      </w:r>
      <w:r w:rsidRPr="00823BE6">
        <w:rPr>
          <w:rFonts w:ascii="Arial" w:hAnsi="Arial"/>
          <w:sz w:val="20"/>
          <w:szCs w:val="20"/>
        </w:rPr>
        <w:t>Total amount of subcontracting to RTD performers, excl. VAT</w:t>
      </w:r>
      <w:r w:rsidRPr="00823BE6">
        <w:rPr>
          <w:rFonts w:ascii="Arial" w:hAnsi="Arial" w:cs="Arial"/>
          <w:b/>
          <w:bCs/>
          <w:sz w:val="20"/>
          <w:szCs w:val="20"/>
        </w:rPr>
        <w:t>)</w:t>
      </w:r>
    </w:p>
    <w:p w:rsidR="00D85DBB" w:rsidRPr="005B5C69" w:rsidRDefault="00D85DBB" w:rsidP="00502C93">
      <w:pPr>
        <w:rPr>
          <w:vertAlign w:val="superscript"/>
        </w:rPr>
      </w:pPr>
    </w:p>
    <w:sectPr w:rsidR="00D85DBB" w:rsidRPr="005B5C69" w:rsidSect="003625CF">
      <w:headerReference w:type="default" r:id="rId34"/>
      <w:pgSz w:w="16838" w:h="11906" w:orient="landscape"/>
      <w:pgMar w:top="1418" w:right="1418" w:bottom="1418" w:left="1418" w:header="720" w:footer="720" w:gutter="0"/>
      <w:cols w:space="720"/>
      <w:titlePg/>
    </w:sectPr>
  </w:body>
</w:document>
</file>

<file path=word/endnotes.xml><?xml version="1.0" encoding="utf-8"?>
<w:end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endnote w:type="separator" w:id="-1">
    <w:p w:rsidR="00FA2053" w:rsidRDefault="00FA2053">
      <w:r>
        <w:separator/>
      </w:r>
    </w:p>
  </w:endnote>
  <w:endnote w:type="continuationSeparator" w:id="0">
    <w:p w:rsidR="00FA2053" w:rsidRDefault="00FA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Default="009E47F9">
    <w:pPr>
      <w:pStyle w:val="Footer"/>
      <w:jc w:val="center"/>
      <w:rPr>
        <w:i/>
        <w:sz w:val="20"/>
      </w:rPr>
    </w:pPr>
  </w:p>
  <w:p w:rsidR="009E47F9" w:rsidRDefault="009E47F9" w:rsidP="00863F32">
    <w:pPr>
      <w:pStyle w:val="Footer"/>
      <w:jc w:val="center"/>
      <w:rPr>
        <w:i/>
        <w:sz w:val="20"/>
      </w:rPr>
    </w:pPr>
    <w:r>
      <w:rPr>
        <w:i/>
        <w:sz w:val="20"/>
      </w:rPr>
      <w:t xml:space="preserve">FP7 Negotiation Guidance Notes – Collaborative projects, Networks of Excellence, Coordination and Support Actions, Version </w:t>
    </w:r>
    <w:r w:rsidR="00D92598">
      <w:rPr>
        <w:i/>
        <w:sz w:val="20"/>
      </w:rPr>
      <w:t>16 July</w:t>
    </w:r>
    <w:r>
      <w:rPr>
        <w:i/>
        <w:sz w:val="20"/>
      </w:rPr>
      <w:t xml:space="preserve"> 2009</w:t>
    </w:r>
  </w:p>
  <w:p w:rsidR="009E47F9" w:rsidRDefault="009E47F9">
    <w:pPr>
      <w:pStyle w:val="Footer"/>
      <w:jc w:val="center"/>
    </w:pPr>
    <w:r>
      <w:rPr>
        <w:rStyle w:val="PageNumber"/>
      </w:rPr>
      <w:fldChar w:fldCharType="begin"/>
    </w:r>
    <w:r>
      <w:rPr>
        <w:rStyle w:val="PageNumber"/>
      </w:rPr>
      <w:instrText xml:space="preserve"> PAGE </w:instrText>
    </w:r>
    <w:r>
      <w:rPr>
        <w:rStyle w:val="PageNumber"/>
      </w:rPr>
      <w:fldChar w:fldCharType="separate"/>
    </w:r>
    <w:r w:rsidR="00987F49">
      <w:rPr>
        <w:rStyle w:val="PageNumber"/>
        <w:noProof/>
      </w:rPr>
      <w:t>2</w:t>
    </w:r>
    <w:r>
      <w:rPr>
        <w:rStyle w:val="PageNumber"/>
      </w:rPr>
      <w:fldChar w:fldCharType="end"/>
    </w:r>
  </w:p>
</w:ftr>
</file>

<file path=word/footer2.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Default="009E47F9" w:rsidP="002A0305">
    <w:pPr>
      <w:pStyle w:val="Footer"/>
      <w:jc w:val="center"/>
      <w:rPr>
        <w:i/>
        <w:sz w:val="20"/>
      </w:rPr>
    </w:pPr>
  </w:p>
</w:ftr>
</file>

<file path=word/footer3.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Pr="004507A1" w:rsidRDefault="009E47F9" w:rsidP="004507A1">
    <w:pPr>
      <w:pStyle w:val="Footer"/>
      <w:rPr>
        <w:i/>
        <w:sz w:val="20"/>
      </w:rPr>
    </w:pPr>
  </w:p>
  <w:p w:rsidR="009E47F9" w:rsidRDefault="009E47F9" w:rsidP="002A0305">
    <w:pPr>
      <w:pStyle w:val="Footer"/>
      <w:jc w:val="center"/>
      <w:rPr>
        <w:i/>
        <w:sz w:val="20"/>
      </w:rPr>
    </w:pPr>
    <w:r>
      <w:rPr>
        <w:i/>
        <w:sz w:val="20"/>
      </w:rPr>
      <w:t xml:space="preserve">FP7 Negotiation Guidance Notes – Collaborative projects, Networks of Excellence, Coordination and Support Actions, </w:t>
    </w:r>
    <w:r w:rsidR="00D92598">
      <w:rPr>
        <w:i/>
        <w:sz w:val="20"/>
      </w:rPr>
      <w:t>Version 16 July 2009</w:t>
    </w:r>
  </w:p>
  <w:p w:rsidR="009E47F9" w:rsidRDefault="009E47F9" w:rsidP="002A0305">
    <w:pPr>
      <w:pStyle w:val="Footer"/>
      <w:jc w:val="center"/>
    </w:pPr>
    <w:r>
      <w:rPr>
        <w:rStyle w:val="PageNumber"/>
      </w:rPr>
      <w:fldChar w:fldCharType="begin"/>
    </w:r>
    <w:r>
      <w:rPr>
        <w:rStyle w:val="PageNumber"/>
      </w:rPr>
      <w:instrText xml:space="preserve"> PAGE </w:instrText>
    </w:r>
    <w:r>
      <w:rPr>
        <w:rStyle w:val="PageNumber"/>
      </w:rPr>
      <w:fldChar w:fldCharType="separate"/>
    </w:r>
    <w:r w:rsidR="00987F49">
      <w:rPr>
        <w:rStyle w:val="PageNumber"/>
        <w:noProof/>
      </w:rPr>
      <w:t>18</w:t>
    </w:r>
    <w:r>
      <w:rPr>
        <w:rStyle w:val="PageNumber"/>
      </w:rPr>
      <w:fldChar w:fldCharType="end"/>
    </w:r>
    <w:r>
      <w:rPr>
        <w:i/>
        <w:sz w:val="20"/>
      </w:rPr>
      <w:t xml:space="preserve"> </w:t>
    </w:r>
  </w:p>
</w:ftr>
</file>

<file path=word/footer4.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Pr="0099243D" w:rsidRDefault="009E47F9" w:rsidP="0099243D">
    <w:pPr>
      <w:pStyle w:val="Footer"/>
    </w:pPr>
  </w:p>
</w:ftr>
</file>

<file path=word/footnotes.xml><?xml version="1.0" encoding="utf-8"?>
<w:foot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footnote w:type="separator" w:id="-1">
    <w:p w:rsidR="00FA2053" w:rsidRDefault="00FA2053">
      <w:r>
        <w:separator/>
      </w:r>
    </w:p>
  </w:footnote>
  <w:footnote w:type="continuationSeparator" w:id="0">
    <w:p w:rsidR="00FA2053" w:rsidRDefault="00FA2053">
      <w:r>
        <w:continuationSeparator/>
      </w:r>
    </w:p>
  </w:footnote>
  <w:footnote w:id="1">
    <w:p w:rsidR="009E47F9" w:rsidRPr="00B07D7B" w:rsidRDefault="009E47F9" w:rsidP="00B07D7B">
      <w:pPr>
        <w:pStyle w:val="FootnoteText"/>
        <w:ind w:left="426" w:hanging="426"/>
        <w:rPr>
          <w:rFonts w:ascii="Arial" w:hAnsi="Arial" w:cs="Arial"/>
        </w:rPr>
      </w:pPr>
      <w:r w:rsidRPr="00ED3C0D">
        <w:rPr>
          <w:rStyle w:val="FootnoteReference"/>
          <w:rFonts w:ascii="Arial" w:hAnsi="Arial" w:cs="Arial"/>
        </w:rPr>
        <w:footnoteRef/>
      </w:r>
      <w:r>
        <w:t xml:space="preserve"> </w:t>
      </w:r>
      <w:r>
        <w:tab/>
        <w:t>"</w:t>
      </w:r>
      <w:r w:rsidRPr="00B07D7B">
        <w:rPr>
          <w:lang w:eastAsia="en-GB"/>
        </w:rPr>
        <w:t>types of activities</w:t>
      </w:r>
      <w:r>
        <w:rPr>
          <w:lang w:eastAsia="en-GB"/>
        </w:rPr>
        <w:t>"</w:t>
      </w:r>
      <w:r w:rsidRPr="00B07D7B">
        <w:rPr>
          <w:lang w:eastAsia="en-GB"/>
        </w:rPr>
        <w:t xml:space="preserve"> allowed per scheme are as follows:</w:t>
      </w:r>
    </w:p>
    <w:p w:rsidR="009E47F9" w:rsidRPr="00B07D7B" w:rsidRDefault="009E47F9" w:rsidP="00B07D7B">
      <w:pPr>
        <w:autoSpaceDE w:val="0"/>
        <w:autoSpaceDN w:val="0"/>
        <w:adjustRightInd w:val="0"/>
        <w:ind w:left="426"/>
        <w:jc w:val="left"/>
        <w:rPr>
          <w:sz w:val="20"/>
          <w:szCs w:val="20"/>
          <w:lang w:eastAsia="en-GB"/>
        </w:rPr>
      </w:pPr>
      <w:r w:rsidRPr="00B07D7B">
        <w:rPr>
          <w:b/>
          <w:sz w:val="20"/>
          <w:szCs w:val="20"/>
          <w:lang w:eastAsia="en-GB"/>
        </w:rPr>
        <w:t>RTD</w:t>
      </w:r>
      <w:r w:rsidRPr="00B07D7B">
        <w:rPr>
          <w:sz w:val="20"/>
          <w:szCs w:val="20"/>
          <w:lang w:eastAsia="en-GB"/>
        </w:rPr>
        <w:t xml:space="preserve"> = Research and technological development including scientific coordination – applicable for collaborative projects  and </w:t>
      </w:r>
      <w:proofErr w:type="spellStart"/>
      <w:r w:rsidRPr="00B07D7B">
        <w:rPr>
          <w:sz w:val="20"/>
          <w:szCs w:val="20"/>
          <w:lang w:eastAsia="en-GB"/>
        </w:rPr>
        <w:t>NoEs</w:t>
      </w:r>
      <w:proofErr w:type="spellEnd"/>
      <w:r w:rsidRPr="00B07D7B">
        <w:rPr>
          <w:sz w:val="20"/>
          <w:szCs w:val="20"/>
          <w:lang w:eastAsia="en-GB"/>
        </w:rPr>
        <w:t xml:space="preserve">, </w:t>
      </w:r>
    </w:p>
    <w:p w:rsidR="009E47F9" w:rsidRPr="00B07D7B" w:rsidRDefault="009E47F9" w:rsidP="00B07D7B">
      <w:pPr>
        <w:autoSpaceDE w:val="0"/>
        <w:autoSpaceDN w:val="0"/>
        <w:adjustRightInd w:val="0"/>
        <w:ind w:left="426"/>
        <w:jc w:val="left"/>
        <w:rPr>
          <w:sz w:val="20"/>
          <w:szCs w:val="20"/>
          <w:lang w:eastAsia="en-GB"/>
        </w:rPr>
      </w:pPr>
      <w:r w:rsidRPr="00B07D7B">
        <w:rPr>
          <w:b/>
          <w:sz w:val="20"/>
          <w:szCs w:val="20"/>
          <w:lang w:eastAsia="en-GB"/>
        </w:rPr>
        <w:t>DEM</w:t>
      </w:r>
      <w:r w:rsidRPr="00B07D7B">
        <w:rPr>
          <w:sz w:val="20"/>
          <w:szCs w:val="20"/>
          <w:lang w:eastAsia="en-GB"/>
        </w:rPr>
        <w:t xml:space="preserve"> = Demonstration – applicable for collaborative projects </w:t>
      </w:r>
    </w:p>
    <w:p w:rsidR="009E47F9" w:rsidRPr="00B07D7B" w:rsidRDefault="009E47F9" w:rsidP="00B07D7B">
      <w:pPr>
        <w:autoSpaceDE w:val="0"/>
        <w:autoSpaceDN w:val="0"/>
        <w:adjustRightInd w:val="0"/>
        <w:ind w:left="426"/>
        <w:jc w:val="left"/>
        <w:rPr>
          <w:sz w:val="20"/>
          <w:szCs w:val="20"/>
          <w:lang w:eastAsia="en-GB"/>
        </w:rPr>
      </w:pPr>
      <w:r w:rsidRPr="00B07D7B">
        <w:rPr>
          <w:b/>
          <w:sz w:val="20"/>
          <w:szCs w:val="20"/>
          <w:lang w:eastAsia="en-GB"/>
        </w:rPr>
        <w:t>OTHER</w:t>
      </w:r>
      <w:r w:rsidRPr="00B07D7B">
        <w:rPr>
          <w:sz w:val="20"/>
          <w:szCs w:val="20"/>
          <w:lang w:eastAsia="en-GB"/>
        </w:rPr>
        <w:t xml:space="preserve"> = Other activities (including management) – applicable for collaborative projects, </w:t>
      </w:r>
      <w:proofErr w:type="spellStart"/>
      <w:r w:rsidRPr="00B07D7B">
        <w:rPr>
          <w:sz w:val="20"/>
          <w:szCs w:val="20"/>
          <w:lang w:eastAsia="en-GB"/>
        </w:rPr>
        <w:t>NoEs</w:t>
      </w:r>
      <w:proofErr w:type="spellEnd"/>
      <w:r w:rsidRPr="00B07D7B">
        <w:rPr>
          <w:sz w:val="20"/>
          <w:szCs w:val="20"/>
          <w:lang w:eastAsia="en-GB"/>
        </w:rPr>
        <w:t>, and CSA</w:t>
      </w:r>
    </w:p>
    <w:p w:rsidR="009E47F9" w:rsidRPr="00B07D7B" w:rsidRDefault="009E47F9" w:rsidP="00B07D7B">
      <w:pPr>
        <w:autoSpaceDE w:val="0"/>
        <w:autoSpaceDN w:val="0"/>
        <w:adjustRightInd w:val="0"/>
        <w:ind w:left="426"/>
        <w:jc w:val="left"/>
        <w:rPr>
          <w:sz w:val="20"/>
          <w:szCs w:val="20"/>
          <w:lang w:eastAsia="en-GB"/>
        </w:rPr>
      </w:pPr>
      <w:r w:rsidRPr="00B07D7B">
        <w:rPr>
          <w:b/>
          <w:sz w:val="20"/>
          <w:szCs w:val="20"/>
          <w:lang w:eastAsia="en-GB"/>
        </w:rPr>
        <w:t>MGT</w:t>
      </w:r>
      <w:r w:rsidRPr="00B07D7B">
        <w:rPr>
          <w:sz w:val="20"/>
          <w:szCs w:val="20"/>
          <w:lang w:eastAsia="en-GB"/>
        </w:rPr>
        <w:t xml:space="preserve"> = </w:t>
      </w:r>
      <w:r w:rsidRPr="00B07D7B">
        <w:rPr>
          <w:sz w:val="20"/>
          <w:szCs w:val="20"/>
          <w:lang w:eastAsia="en-GB"/>
        </w:rPr>
        <w:tab/>
        <w:t>Management of the consortium – applicable for all funding schemes</w:t>
      </w:r>
    </w:p>
    <w:p w:rsidR="009E47F9" w:rsidRPr="00B07D7B" w:rsidRDefault="009E47F9" w:rsidP="00B07D7B">
      <w:pPr>
        <w:autoSpaceDE w:val="0"/>
        <w:autoSpaceDN w:val="0"/>
        <w:adjustRightInd w:val="0"/>
        <w:ind w:left="426"/>
        <w:jc w:val="left"/>
        <w:rPr>
          <w:rFonts w:ascii="Arial" w:hAnsi="Arial" w:cs="Arial"/>
          <w:color w:val="0000FF"/>
          <w:sz w:val="20"/>
          <w:szCs w:val="20"/>
          <w:lang w:eastAsia="en-GB"/>
        </w:rPr>
      </w:pPr>
      <w:r w:rsidRPr="00B07D7B">
        <w:rPr>
          <w:b/>
          <w:sz w:val="20"/>
          <w:szCs w:val="20"/>
          <w:lang w:eastAsia="en-GB"/>
        </w:rPr>
        <w:t>COORD</w:t>
      </w:r>
      <w:r w:rsidRPr="00B07D7B">
        <w:rPr>
          <w:sz w:val="20"/>
          <w:szCs w:val="20"/>
          <w:lang w:eastAsia="en-GB"/>
        </w:rPr>
        <w:t xml:space="preserve"> = Coordination activities – applicable only for CAs </w:t>
      </w:r>
    </w:p>
    <w:p w:rsidR="009E47F9" w:rsidRPr="00501AAC" w:rsidRDefault="009E47F9" w:rsidP="00B07D7B">
      <w:pPr>
        <w:autoSpaceDE w:val="0"/>
        <w:autoSpaceDN w:val="0"/>
        <w:adjustRightInd w:val="0"/>
        <w:ind w:left="426"/>
        <w:jc w:val="left"/>
        <w:rPr>
          <w:rFonts w:ascii="Arial" w:hAnsi="Arial" w:cs="Arial"/>
          <w:sz w:val="20"/>
          <w:szCs w:val="20"/>
          <w:lang w:val="en-US" w:eastAsia="en-GB"/>
        </w:rPr>
      </w:pPr>
      <w:r w:rsidRPr="00B07D7B">
        <w:rPr>
          <w:b/>
          <w:sz w:val="20"/>
          <w:szCs w:val="20"/>
          <w:lang w:eastAsia="en-GB"/>
        </w:rPr>
        <w:t>SUPP</w:t>
      </w:r>
      <w:r w:rsidRPr="00B07D7B">
        <w:rPr>
          <w:sz w:val="20"/>
          <w:szCs w:val="20"/>
          <w:lang w:eastAsia="en-GB"/>
        </w:rPr>
        <w:t xml:space="preserve"> = Support activities – applicable only for SAs</w:t>
      </w:r>
      <w:r w:rsidRPr="00501AAC">
        <w:rPr>
          <w:sz w:val="20"/>
          <w:szCs w:val="20"/>
          <w:lang w:eastAsia="en-GB"/>
        </w:rPr>
        <w:t xml:space="preserve">  </w:t>
      </w:r>
    </w:p>
    <w:p w:rsidR="009E47F9" w:rsidRPr="00ED3C0D" w:rsidRDefault="009E47F9" w:rsidP="00B07D7B">
      <w:pPr>
        <w:pStyle w:val="FootnoteText"/>
        <w:rPr>
          <w:lang w:val="en-US"/>
        </w:rPr>
      </w:pPr>
    </w:p>
  </w:footnote>
  <w:footnote w:id="2">
    <w:p w:rsidR="009E47F9" w:rsidRPr="009E1833" w:rsidRDefault="009E47F9" w:rsidP="0019098F">
      <w:pPr>
        <w:pStyle w:val="FootnoteText"/>
        <w:ind w:left="567" w:hanging="567"/>
      </w:pPr>
      <w:r w:rsidRPr="009E1833">
        <w:rPr>
          <w:rStyle w:val="FootnoteReference"/>
        </w:rPr>
        <w:footnoteRef/>
      </w:r>
      <w:r w:rsidRPr="009E1833">
        <w:t xml:space="preserve"> </w:t>
      </w:r>
      <w:r>
        <w:tab/>
      </w:r>
      <w:r w:rsidRPr="009E1833">
        <w:t xml:space="preserve">For projects involving the use of classified information, please use security sensitive </w:t>
      </w:r>
      <w:r>
        <w:rPr>
          <w:u w:val="single"/>
        </w:rPr>
        <w:t>t</w:t>
      </w:r>
      <w:r w:rsidRPr="009E1833">
        <w:rPr>
          <w:u w:val="single"/>
        </w:rPr>
        <w:t>abular list</w:t>
      </w:r>
      <w:r w:rsidRPr="009E1833">
        <w:t xml:space="preserve">  (Appendix 4) </w:t>
      </w:r>
    </w:p>
    <w:p w:rsidR="009E47F9" w:rsidRPr="00641657" w:rsidRDefault="009E47F9">
      <w:pPr>
        <w:pStyle w:val="FootnoteText"/>
      </w:pPr>
    </w:p>
  </w:footnote>
  <w:footnote w:id="3">
    <w:p w:rsidR="009E47F9" w:rsidRPr="00B03667" w:rsidRDefault="009E47F9" w:rsidP="0093307F">
      <w:pPr>
        <w:pStyle w:val="FootnoteText"/>
        <w:ind w:left="426" w:hanging="426"/>
        <w:rPr>
          <w:rFonts w:ascii="Arial" w:hAnsi="Arial" w:cs="Arial"/>
        </w:rPr>
      </w:pPr>
      <w:r w:rsidRPr="00BB5496">
        <w:rPr>
          <w:rStyle w:val="FootnoteReference"/>
          <w:rFonts w:ascii="Arial" w:hAnsi="Arial" w:cs="Arial"/>
        </w:rPr>
        <w:footnoteRef/>
      </w:r>
      <w:r w:rsidRPr="00BB5496">
        <w:rPr>
          <w:rFonts w:ascii="Arial" w:hAnsi="Arial" w:cs="Arial"/>
        </w:rPr>
        <w:t xml:space="preserve"> </w:t>
      </w:r>
      <w:r>
        <w:rPr>
          <w:rFonts w:ascii="Arial" w:hAnsi="Arial" w:cs="Arial"/>
        </w:rPr>
        <w:tab/>
      </w:r>
      <w:r w:rsidRPr="0093307F">
        <w:t>Other than subcontracting to RTD performers (Research for the Benefit of SMEs</w:t>
      </w:r>
      <w:r w:rsidRPr="00BB5496">
        <w:rPr>
          <w:rFonts w:ascii="Arial" w:hAnsi="Arial" w:cs="Arial"/>
        </w:rPr>
        <w:t>)</w:t>
      </w:r>
    </w:p>
  </w:footnote>
  <w:footnote w:id="4">
    <w:p w:rsidR="009E47F9" w:rsidRPr="005D3255" w:rsidRDefault="009E47F9" w:rsidP="00235F35">
      <w:pPr>
        <w:pStyle w:val="FootnoteText"/>
        <w:ind w:left="426" w:hanging="426"/>
      </w:pPr>
      <w:r w:rsidRPr="005D3255">
        <w:rPr>
          <w:rStyle w:val="FootnoteReference"/>
        </w:rPr>
        <w:footnoteRef/>
      </w:r>
      <w:r w:rsidRPr="005D3255">
        <w:t xml:space="preserve"> </w:t>
      </w:r>
      <w:r w:rsidRPr="005D3255">
        <w:tab/>
        <w:t>Other than subcontracting to RTD performers (Research for the Benefit of SMEs)</w:t>
      </w:r>
    </w:p>
  </w:footnote>
  <w:footnote w:id="5">
    <w:p w:rsidR="009E47F9" w:rsidRDefault="009E47F9" w:rsidP="0019098F">
      <w:pPr>
        <w:pStyle w:val="FootnoteText"/>
        <w:ind w:left="567" w:hanging="567"/>
      </w:pPr>
      <w:r>
        <w:rPr>
          <w:rStyle w:val="FootnoteReference"/>
        </w:rPr>
        <w:footnoteRef/>
      </w:r>
      <w:r>
        <w:t xml:space="preserve"> </w:t>
      </w:r>
      <w:r>
        <w:tab/>
        <w:t>The following funding schemes are distinguished: Collaborative Project (if a distinction is made in the call please state which type of Collaborative project is referred to: (i) Small of medium-scale focused research project, (ii) Large-scale integrating project, , (iii) Project targeted to special groups such as SMEs and other smaller actors), Network of Excellence, Coordination Action,  Support Action.</w:t>
      </w:r>
    </w:p>
  </w:footnote>
  <w:footnote w:id="6">
    <w:p w:rsidR="009E47F9" w:rsidRDefault="009E47F9" w:rsidP="0019098F">
      <w:pPr>
        <w:pStyle w:val="FootnoteText"/>
        <w:ind w:left="567" w:hanging="567"/>
      </w:pPr>
      <w:r>
        <w:rPr>
          <w:rStyle w:val="FootnoteReference"/>
        </w:rPr>
        <w:footnoteRef/>
      </w:r>
      <w:r>
        <w:t xml:space="preserve"> </w:t>
      </w:r>
      <w:r>
        <w:tab/>
      </w:r>
      <w:proofErr w:type="gramStart"/>
      <w:r>
        <w:t>Month in which the milestone will be achieved.</w:t>
      </w:r>
      <w:proofErr w:type="gramEnd"/>
      <w:r>
        <w:t xml:space="preserve"> </w:t>
      </w:r>
      <w:proofErr w:type="gramStart"/>
      <w:r>
        <w:t>Month 1 marking the start date of the project, and all delivery dates being relative to this start date.</w:t>
      </w:r>
      <w:proofErr w:type="gramEnd"/>
    </w:p>
  </w:footnote>
  <w:footnote w:id="7">
    <w:p w:rsidR="009E47F9" w:rsidRDefault="009E47F9" w:rsidP="0019098F">
      <w:pPr>
        <w:pStyle w:val="FootnoteText"/>
        <w:ind w:left="567" w:hanging="567"/>
      </w:pPr>
      <w:r>
        <w:rPr>
          <w:rStyle w:val="FootnoteReference"/>
        </w:rPr>
        <w:footnoteRef/>
      </w:r>
      <w:r>
        <w:t xml:space="preserve"> </w:t>
      </w:r>
      <w:r>
        <w:tab/>
      </w:r>
      <w:proofErr w:type="gramStart"/>
      <w:r>
        <w:t>Month after which the review will take place.</w:t>
      </w:r>
      <w:proofErr w:type="gramEnd"/>
      <w:r>
        <w:t xml:space="preserve"> </w:t>
      </w:r>
      <w:proofErr w:type="gramStart"/>
      <w:r>
        <w:t xml:space="preserve">Month 1 marking the start date of the project, and all </w:t>
      </w:r>
      <w:r>
        <w:tab/>
        <w:t>dates being relative to this start date.</w:t>
      </w:r>
      <w:proofErr w:type="gramEnd"/>
    </w:p>
  </w:footnote>
  <w:footnote w:id="8">
    <w:p w:rsidR="009E47F9" w:rsidRDefault="009E47F9" w:rsidP="0019098F">
      <w:pPr>
        <w:pStyle w:val="FootnoteText"/>
        <w:ind w:left="567" w:hanging="567"/>
      </w:pPr>
      <w:r>
        <w:rPr>
          <w:rStyle w:val="FootnoteReference"/>
        </w:rPr>
        <w:footnoteRef/>
      </w:r>
      <w:r>
        <w:t xml:space="preserve"> </w:t>
      </w:r>
      <w:r>
        <w:tab/>
      </w:r>
      <w:proofErr w:type="spellStart"/>
      <w:r>
        <w:t>Workpackage</w:t>
      </w:r>
      <w:proofErr w:type="spellEnd"/>
      <w:r>
        <w:t xml:space="preserve"> number: WP 1 – WP n.</w:t>
      </w:r>
    </w:p>
  </w:footnote>
  <w:footnote w:id="9">
    <w:p w:rsidR="009E47F9" w:rsidRPr="000C68B7" w:rsidRDefault="009E47F9" w:rsidP="0019098F">
      <w:pPr>
        <w:pStyle w:val="FootnoteText"/>
        <w:ind w:left="567" w:hanging="567"/>
      </w:pPr>
      <w:r w:rsidRPr="003F0034">
        <w:rPr>
          <w:rStyle w:val="FootnoteReference"/>
        </w:rPr>
        <w:footnoteRef/>
      </w:r>
      <w:r>
        <w:t xml:space="preserve"> </w:t>
      </w:r>
      <w:r>
        <w:tab/>
      </w:r>
      <w:r w:rsidRPr="003F0034">
        <w:t xml:space="preserve">Insert one of the following </w:t>
      </w:r>
      <w:r>
        <w:t xml:space="preserve">'types of activities' per WP (only if applicable for the chosen funding scheme – </w:t>
      </w:r>
      <w:r w:rsidRPr="000C68B7">
        <w:t>must correspond to the GPF Forms):</w:t>
      </w:r>
    </w:p>
    <w:p w:rsidR="009E47F9" w:rsidRPr="000C68B7" w:rsidRDefault="009E47F9" w:rsidP="0019098F">
      <w:pPr>
        <w:tabs>
          <w:tab w:val="left" w:pos="567"/>
        </w:tabs>
        <w:autoSpaceDE w:val="0"/>
        <w:autoSpaceDN w:val="0"/>
        <w:adjustRightInd w:val="0"/>
        <w:ind w:left="1560" w:hanging="1560"/>
        <w:rPr>
          <w:sz w:val="20"/>
          <w:szCs w:val="20"/>
          <w:lang w:eastAsia="en-GB"/>
        </w:rPr>
      </w:pPr>
      <w:r w:rsidRPr="000C68B7">
        <w:tab/>
      </w:r>
      <w:r w:rsidRPr="000C68B7">
        <w:rPr>
          <w:b/>
          <w:sz w:val="20"/>
          <w:szCs w:val="20"/>
          <w:lang w:eastAsia="en-GB"/>
        </w:rPr>
        <w:t>RTD</w:t>
      </w:r>
      <w:r w:rsidRPr="000C68B7">
        <w:rPr>
          <w:sz w:val="20"/>
          <w:szCs w:val="20"/>
          <w:lang w:eastAsia="en-GB"/>
        </w:rPr>
        <w:t xml:space="preserve"> = </w:t>
      </w:r>
      <w:r w:rsidRPr="000C68B7">
        <w:rPr>
          <w:sz w:val="20"/>
          <w:szCs w:val="20"/>
          <w:lang w:eastAsia="en-GB"/>
        </w:rPr>
        <w:tab/>
        <w:t>Research and technological development</w:t>
      </w:r>
      <w:r>
        <w:rPr>
          <w:sz w:val="20"/>
          <w:szCs w:val="20"/>
          <w:lang w:eastAsia="en-GB"/>
        </w:rPr>
        <w:t xml:space="preserve"> including scientific </w:t>
      </w:r>
      <w:r w:rsidRPr="000C68B7">
        <w:rPr>
          <w:sz w:val="20"/>
          <w:szCs w:val="20"/>
          <w:lang w:eastAsia="en-GB"/>
        </w:rPr>
        <w:t>coordination applica</w:t>
      </w:r>
      <w:r>
        <w:rPr>
          <w:sz w:val="20"/>
          <w:szCs w:val="20"/>
          <w:lang w:eastAsia="en-GB"/>
        </w:rPr>
        <w:t>ble for collaborative projects</w:t>
      </w:r>
      <w:r w:rsidRPr="000C68B7">
        <w:rPr>
          <w:sz w:val="20"/>
          <w:szCs w:val="20"/>
          <w:lang w:eastAsia="en-GB"/>
        </w:rPr>
        <w:t xml:space="preserve"> an</w:t>
      </w:r>
      <w:r>
        <w:rPr>
          <w:sz w:val="20"/>
          <w:szCs w:val="20"/>
          <w:lang w:eastAsia="en-GB"/>
        </w:rPr>
        <w:t xml:space="preserve">d </w:t>
      </w:r>
      <w:proofErr w:type="spellStart"/>
      <w:r>
        <w:rPr>
          <w:sz w:val="20"/>
          <w:szCs w:val="20"/>
          <w:lang w:eastAsia="en-GB"/>
        </w:rPr>
        <w:t>NoEs</w:t>
      </w:r>
      <w:proofErr w:type="spellEnd"/>
    </w:p>
    <w:p w:rsidR="009E47F9" w:rsidRDefault="009E47F9" w:rsidP="0019098F">
      <w:pPr>
        <w:tabs>
          <w:tab w:val="left" w:pos="567"/>
        </w:tabs>
        <w:autoSpaceDE w:val="0"/>
        <w:autoSpaceDN w:val="0"/>
        <w:adjustRightInd w:val="0"/>
        <w:ind w:left="1560" w:hanging="1560"/>
        <w:rPr>
          <w:sz w:val="20"/>
          <w:szCs w:val="20"/>
          <w:lang w:eastAsia="en-GB"/>
        </w:rPr>
      </w:pPr>
      <w:r>
        <w:rPr>
          <w:b/>
          <w:sz w:val="20"/>
          <w:szCs w:val="20"/>
          <w:lang w:eastAsia="en-GB"/>
        </w:rPr>
        <w:tab/>
      </w:r>
      <w:r w:rsidRPr="000C68B7">
        <w:rPr>
          <w:b/>
          <w:sz w:val="20"/>
          <w:szCs w:val="20"/>
          <w:lang w:eastAsia="en-GB"/>
        </w:rPr>
        <w:t>DEM</w:t>
      </w:r>
      <w:r w:rsidRPr="000C68B7">
        <w:rPr>
          <w:sz w:val="20"/>
          <w:szCs w:val="20"/>
          <w:lang w:eastAsia="en-GB"/>
        </w:rPr>
        <w:t xml:space="preserve"> = </w:t>
      </w:r>
      <w:r w:rsidRPr="000C68B7">
        <w:rPr>
          <w:sz w:val="20"/>
          <w:szCs w:val="20"/>
          <w:lang w:eastAsia="en-GB"/>
        </w:rPr>
        <w:tab/>
        <w:t>Demonstration - applicable for collaborative projects</w:t>
      </w:r>
    </w:p>
    <w:p w:rsidR="009E47F9" w:rsidRPr="00881477" w:rsidRDefault="009E47F9" w:rsidP="0019098F">
      <w:pPr>
        <w:tabs>
          <w:tab w:val="left" w:pos="567"/>
        </w:tabs>
        <w:autoSpaceDE w:val="0"/>
        <w:autoSpaceDN w:val="0"/>
        <w:adjustRightInd w:val="0"/>
        <w:ind w:left="1560" w:hanging="1560"/>
        <w:rPr>
          <w:sz w:val="20"/>
          <w:szCs w:val="20"/>
          <w:lang w:eastAsia="en-GB"/>
        </w:rPr>
      </w:pPr>
      <w:r>
        <w:rPr>
          <w:b/>
          <w:sz w:val="20"/>
          <w:szCs w:val="20"/>
          <w:lang w:eastAsia="en-GB"/>
        </w:rPr>
        <w:tab/>
        <w:t>OTHER =</w:t>
      </w:r>
      <w:r>
        <w:rPr>
          <w:b/>
          <w:sz w:val="20"/>
          <w:szCs w:val="20"/>
          <w:lang w:eastAsia="en-GB"/>
        </w:rPr>
        <w:tab/>
      </w:r>
      <w:r>
        <w:rPr>
          <w:sz w:val="20"/>
          <w:szCs w:val="20"/>
          <w:lang w:eastAsia="en-GB"/>
        </w:rPr>
        <w:t xml:space="preserve">Other activities (including management) applicable for collaborative projects, </w:t>
      </w:r>
      <w:proofErr w:type="spellStart"/>
      <w:r>
        <w:rPr>
          <w:sz w:val="20"/>
          <w:szCs w:val="20"/>
          <w:lang w:eastAsia="en-GB"/>
        </w:rPr>
        <w:t>NoEs</w:t>
      </w:r>
      <w:proofErr w:type="spellEnd"/>
      <w:r>
        <w:rPr>
          <w:sz w:val="20"/>
          <w:szCs w:val="20"/>
          <w:lang w:eastAsia="en-GB"/>
        </w:rPr>
        <w:t>, and CSA</w:t>
      </w:r>
    </w:p>
    <w:p w:rsidR="009E47F9" w:rsidRPr="000C68B7" w:rsidRDefault="009E47F9" w:rsidP="0019098F">
      <w:pPr>
        <w:tabs>
          <w:tab w:val="left" w:pos="567"/>
        </w:tabs>
        <w:autoSpaceDE w:val="0"/>
        <w:autoSpaceDN w:val="0"/>
        <w:adjustRightInd w:val="0"/>
        <w:ind w:left="1560" w:hanging="1560"/>
        <w:rPr>
          <w:sz w:val="20"/>
          <w:szCs w:val="20"/>
          <w:lang w:eastAsia="en-GB"/>
        </w:rPr>
      </w:pPr>
      <w:r>
        <w:rPr>
          <w:b/>
          <w:sz w:val="20"/>
          <w:szCs w:val="20"/>
          <w:lang w:eastAsia="en-GB"/>
        </w:rPr>
        <w:tab/>
      </w:r>
      <w:r w:rsidRPr="000C68B7">
        <w:rPr>
          <w:b/>
          <w:sz w:val="20"/>
          <w:szCs w:val="20"/>
          <w:lang w:eastAsia="en-GB"/>
        </w:rPr>
        <w:t>MGT</w:t>
      </w:r>
      <w:r w:rsidRPr="000C68B7">
        <w:rPr>
          <w:sz w:val="20"/>
          <w:szCs w:val="20"/>
          <w:lang w:eastAsia="en-GB"/>
        </w:rPr>
        <w:t xml:space="preserve"> = </w:t>
      </w:r>
      <w:r w:rsidRPr="000C68B7">
        <w:rPr>
          <w:sz w:val="20"/>
          <w:szCs w:val="20"/>
          <w:lang w:eastAsia="en-GB"/>
        </w:rPr>
        <w:tab/>
        <w:t>Management of the consortium - app</w:t>
      </w:r>
      <w:r>
        <w:rPr>
          <w:sz w:val="20"/>
          <w:szCs w:val="20"/>
          <w:lang w:eastAsia="en-GB"/>
        </w:rPr>
        <w:t>licable for all funding schemes</w:t>
      </w:r>
    </w:p>
    <w:p w:rsidR="009E47F9" w:rsidRPr="000C68B7" w:rsidRDefault="009E47F9" w:rsidP="0019098F">
      <w:pPr>
        <w:tabs>
          <w:tab w:val="left" w:pos="567"/>
        </w:tabs>
        <w:autoSpaceDE w:val="0"/>
        <w:autoSpaceDN w:val="0"/>
        <w:adjustRightInd w:val="0"/>
        <w:ind w:left="1560" w:hanging="1560"/>
        <w:rPr>
          <w:rFonts w:ascii="Arial" w:hAnsi="Arial" w:cs="Arial"/>
          <w:color w:val="0000FF"/>
          <w:sz w:val="20"/>
          <w:szCs w:val="20"/>
          <w:lang w:eastAsia="en-GB"/>
        </w:rPr>
      </w:pPr>
      <w:r>
        <w:rPr>
          <w:b/>
          <w:sz w:val="20"/>
          <w:szCs w:val="20"/>
          <w:lang w:eastAsia="en-GB"/>
        </w:rPr>
        <w:tab/>
      </w:r>
      <w:r w:rsidRPr="000C68B7">
        <w:rPr>
          <w:b/>
          <w:sz w:val="20"/>
          <w:szCs w:val="20"/>
          <w:lang w:eastAsia="en-GB"/>
        </w:rPr>
        <w:t>COORD</w:t>
      </w:r>
      <w:r w:rsidRPr="000C68B7">
        <w:rPr>
          <w:sz w:val="20"/>
          <w:szCs w:val="20"/>
          <w:lang w:eastAsia="en-GB"/>
        </w:rPr>
        <w:t xml:space="preserve"> = Coordination activities – applicable only for CAs </w:t>
      </w:r>
    </w:p>
    <w:p w:rsidR="009E47F9" w:rsidRPr="0019098F" w:rsidRDefault="009E47F9" w:rsidP="0019098F">
      <w:pPr>
        <w:tabs>
          <w:tab w:val="left" w:pos="567"/>
        </w:tabs>
        <w:autoSpaceDE w:val="0"/>
        <w:autoSpaceDN w:val="0"/>
        <w:adjustRightInd w:val="0"/>
        <w:ind w:left="1560" w:hanging="1560"/>
        <w:rPr>
          <w:rFonts w:ascii="Arial" w:hAnsi="Arial" w:cs="Arial"/>
          <w:sz w:val="20"/>
          <w:szCs w:val="20"/>
          <w:lang w:val="en-US" w:eastAsia="en-GB"/>
        </w:rPr>
      </w:pPr>
      <w:r>
        <w:rPr>
          <w:b/>
          <w:lang w:eastAsia="en-GB"/>
        </w:rPr>
        <w:tab/>
      </w:r>
      <w:r w:rsidRPr="0019098F">
        <w:rPr>
          <w:b/>
          <w:sz w:val="20"/>
          <w:szCs w:val="20"/>
          <w:lang w:eastAsia="en-GB"/>
        </w:rPr>
        <w:t>SUPP</w:t>
      </w:r>
      <w:r w:rsidRPr="0019098F">
        <w:rPr>
          <w:sz w:val="20"/>
          <w:szCs w:val="20"/>
          <w:lang w:eastAsia="en-GB"/>
        </w:rPr>
        <w:t xml:space="preserve"> = </w:t>
      </w:r>
      <w:r>
        <w:rPr>
          <w:sz w:val="20"/>
          <w:szCs w:val="20"/>
          <w:lang w:eastAsia="en-GB"/>
        </w:rPr>
        <w:tab/>
      </w:r>
      <w:r w:rsidRPr="0019098F">
        <w:rPr>
          <w:sz w:val="20"/>
          <w:szCs w:val="20"/>
          <w:lang w:eastAsia="en-GB"/>
        </w:rPr>
        <w:t xml:space="preserve">Support activities – applicable only for SAs  </w:t>
      </w:r>
    </w:p>
  </w:footnote>
  <w:footnote w:id="10">
    <w:p w:rsidR="009E47F9" w:rsidRDefault="009E47F9" w:rsidP="0019098F">
      <w:pPr>
        <w:pStyle w:val="FootnoteText"/>
        <w:ind w:left="567" w:hanging="567"/>
      </w:pPr>
      <w:r>
        <w:rPr>
          <w:rStyle w:val="FootnoteReference"/>
        </w:rPr>
        <w:footnoteRef/>
      </w:r>
      <w:r>
        <w:t xml:space="preserve"> </w:t>
      </w:r>
      <w:r>
        <w:tab/>
      </w:r>
      <w:proofErr w:type="gramStart"/>
      <w:r>
        <w:t>Number of the beneficiary leading the work in this work package.</w:t>
      </w:r>
      <w:proofErr w:type="gramEnd"/>
    </w:p>
  </w:footnote>
  <w:footnote w:id="11">
    <w:p w:rsidR="009E47F9" w:rsidRDefault="009E47F9" w:rsidP="0019098F">
      <w:pPr>
        <w:pStyle w:val="FootnoteText"/>
        <w:ind w:left="567" w:hanging="567"/>
      </w:pPr>
      <w:r>
        <w:rPr>
          <w:rStyle w:val="FootnoteReference"/>
        </w:rPr>
        <w:footnoteRef/>
      </w:r>
      <w:r>
        <w:t xml:space="preserve"> </w:t>
      </w:r>
      <w:r>
        <w:tab/>
        <w:t>The total number of person-months allocated to each work package.</w:t>
      </w:r>
    </w:p>
  </w:footnote>
  <w:footnote w:id="12">
    <w:p w:rsidR="009E47F9" w:rsidRDefault="009E47F9" w:rsidP="0019098F">
      <w:pPr>
        <w:pStyle w:val="FootnoteText"/>
        <w:ind w:left="567" w:hanging="567"/>
      </w:pPr>
      <w:r>
        <w:rPr>
          <w:rStyle w:val="FootnoteReference"/>
        </w:rPr>
        <w:footnoteRef/>
      </w:r>
      <w:r>
        <w:t xml:space="preserve"> </w:t>
      </w:r>
      <w:r>
        <w:tab/>
        <w:t>Relative start date for the work in the specific work packages, month 1 marking the start date of the project, and all other start dates being relative to this start date.</w:t>
      </w:r>
    </w:p>
  </w:footnote>
  <w:footnote w:id="13">
    <w:p w:rsidR="009E47F9" w:rsidRDefault="009E47F9" w:rsidP="0019098F">
      <w:pPr>
        <w:pStyle w:val="FootnoteText"/>
        <w:ind w:left="567" w:hanging="567"/>
      </w:pPr>
      <w:r>
        <w:rPr>
          <w:rStyle w:val="FootnoteReference"/>
        </w:rPr>
        <w:footnoteRef/>
      </w:r>
      <w:r>
        <w:t xml:space="preserve"> </w:t>
      </w:r>
      <w:r>
        <w:tab/>
      </w:r>
      <w:proofErr w:type="gramStart"/>
      <w:r>
        <w:t>Relative end date, month 1 marking the start date of the project, and all end dates being relative to this start date.</w:t>
      </w:r>
      <w:proofErr w:type="gramEnd"/>
    </w:p>
    <w:p w:rsidR="009E47F9" w:rsidRDefault="009E47F9" w:rsidP="0019098F">
      <w:pPr>
        <w:pStyle w:val="FootnoteText"/>
        <w:ind w:left="567" w:hanging="567"/>
      </w:pPr>
    </w:p>
  </w:footnote>
  <w:footnote w:id="14">
    <w:p w:rsidR="009E47F9" w:rsidRPr="0019098F" w:rsidRDefault="009E47F9" w:rsidP="0019098F">
      <w:pPr>
        <w:ind w:left="567" w:hanging="567"/>
        <w:rPr>
          <w:sz w:val="20"/>
          <w:szCs w:val="20"/>
        </w:rPr>
      </w:pPr>
      <w:r w:rsidRPr="0019098F">
        <w:rPr>
          <w:rStyle w:val="FootnoteReference"/>
          <w:sz w:val="20"/>
          <w:szCs w:val="20"/>
        </w:rPr>
        <w:footnoteRef/>
      </w:r>
      <w:r w:rsidRPr="0019098F">
        <w:rPr>
          <w:szCs w:val="20"/>
        </w:rPr>
        <w:t xml:space="preserve"> </w:t>
      </w:r>
      <w:r w:rsidRPr="0019098F">
        <w:rPr>
          <w:szCs w:val="20"/>
        </w:rPr>
        <w:tab/>
      </w:r>
      <w:r w:rsidRPr="0019098F">
        <w:rPr>
          <w:sz w:val="20"/>
          <w:szCs w:val="20"/>
        </w:rPr>
        <w:t>In a project  which uses ‘Classified information</w:t>
      </w:r>
      <w:r w:rsidRPr="0019098F">
        <w:rPr>
          <w:rStyle w:val="FootnoteReference"/>
          <w:sz w:val="20"/>
          <w:szCs w:val="20"/>
        </w:rPr>
        <w:footnoteRef/>
      </w:r>
      <w:r w:rsidRPr="0019098F">
        <w:rPr>
          <w:sz w:val="20"/>
          <w:szCs w:val="20"/>
        </w:rPr>
        <w:t>’ as background or which produces this as foreground  the template for the deliverables list in Annex 7 has to be used</w:t>
      </w:r>
    </w:p>
  </w:footnote>
  <w:footnote w:id="15">
    <w:p w:rsidR="009E47F9" w:rsidRDefault="009E47F9" w:rsidP="0019098F">
      <w:pPr>
        <w:pStyle w:val="FootnoteText"/>
        <w:ind w:left="567" w:hanging="567"/>
      </w:pPr>
      <w:r>
        <w:rPr>
          <w:rStyle w:val="FootnoteReference"/>
        </w:rPr>
        <w:footnoteRef/>
      </w:r>
      <w:r>
        <w:t xml:space="preserve"> </w:t>
      </w:r>
      <w:r>
        <w:tab/>
        <w:t xml:space="preserve">Deliverable numbers in order of delivery dates: D1 – </w:t>
      </w:r>
      <w:proofErr w:type="spellStart"/>
      <w:r>
        <w:t>Dn</w:t>
      </w:r>
      <w:proofErr w:type="spellEnd"/>
    </w:p>
  </w:footnote>
  <w:footnote w:id="16">
    <w:p w:rsidR="009E47F9" w:rsidRDefault="009E47F9" w:rsidP="0019098F">
      <w:pPr>
        <w:pStyle w:val="FootnoteText"/>
        <w:ind w:left="567" w:hanging="567"/>
      </w:pPr>
      <w:r w:rsidRPr="00AD0A20">
        <w:rPr>
          <w:rStyle w:val="FootnoteReference"/>
        </w:rPr>
        <w:footnoteRef/>
      </w:r>
      <w:r>
        <w:t xml:space="preserve"> </w:t>
      </w:r>
      <w:r>
        <w:tab/>
        <w:t>Please indicate the nature of the deliverable using one of the following codes:</w:t>
      </w:r>
    </w:p>
    <w:p w:rsidR="009E47F9" w:rsidRPr="005D523F" w:rsidRDefault="009E47F9" w:rsidP="0019098F">
      <w:pPr>
        <w:pStyle w:val="FootnoteText"/>
        <w:ind w:left="567" w:hanging="567"/>
        <w:rPr>
          <w:lang w:val="pt-PT"/>
        </w:rPr>
      </w:pPr>
      <w:r>
        <w:tab/>
      </w:r>
      <w:r w:rsidRPr="005D523F">
        <w:rPr>
          <w:b/>
          <w:lang w:val="pt-PT"/>
        </w:rPr>
        <w:t>R</w:t>
      </w:r>
      <w:r w:rsidRPr="005D523F">
        <w:rPr>
          <w:lang w:val="pt-PT"/>
        </w:rPr>
        <w:t xml:space="preserve"> =  Report</w:t>
      </w:r>
      <w:r>
        <w:rPr>
          <w:lang w:val="pt-PT"/>
        </w:rPr>
        <w:t xml:space="preserve">, </w:t>
      </w:r>
      <w:r w:rsidRPr="005D523F">
        <w:rPr>
          <w:b/>
          <w:lang w:val="pt-PT"/>
        </w:rPr>
        <w:t>P</w:t>
      </w:r>
      <w:r w:rsidRPr="005D523F">
        <w:rPr>
          <w:lang w:val="pt-PT"/>
        </w:rPr>
        <w:t xml:space="preserve"> =  Prototype</w:t>
      </w:r>
      <w:r>
        <w:rPr>
          <w:lang w:val="pt-PT"/>
        </w:rPr>
        <w:t xml:space="preserve">, </w:t>
      </w:r>
      <w:r w:rsidRPr="005D523F">
        <w:rPr>
          <w:b/>
          <w:lang w:val="pt-PT"/>
        </w:rPr>
        <w:t>D</w:t>
      </w:r>
      <w:r w:rsidRPr="005D523F">
        <w:rPr>
          <w:lang w:val="pt-PT"/>
        </w:rPr>
        <w:t xml:space="preserve"> =  Demonstrator</w:t>
      </w:r>
      <w:r>
        <w:rPr>
          <w:lang w:val="pt-PT"/>
        </w:rPr>
        <w:t xml:space="preserve">, </w:t>
      </w:r>
      <w:r w:rsidRPr="005D523F">
        <w:rPr>
          <w:b/>
          <w:lang w:val="pt-PT"/>
        </w:rPr>
        <w:t>O</w:t>
      </w:r>
      <w:r w:rsidRPr="005D523F">
        <w:rPr>
          <w:lang w:val="pt-PT"/>
        </w:rPr>
        <w:t xml:space="preserve"> = Other</w:t>
      </w:r>
    </w:p>
  </w:footnote>
  <w:footnote w:id="17">
    <w:p w:rsidR="009E47F9" w:rsidRDefault="009E47F9" w:rsidP="0019098F">
      <w:pPr>
        <w:pStyle w:val="FootnoteText"/>
        <w:ind w:left="567" w:hanging="567"/>
      </w:pPr>
      <w:r>
        <w:rPr>
          <w:rStyle w:val="FootnoteReference"/>
        </w:rPr>
        <w:footnoteRef/>
      </w:r>
      <w:r>
        <w:t xml:space="preserve"> </w:t>
      </w:r>
      <w:r>
        <w:tab/>
        <w:t>Please indicate the dissemination level using one of the following codes:</w:t>
      </w:r>
    </w:p>
    <w:p w:rsidR="009E47F9" w:rsidRDefault="009E47F9" w:rsidP="0019098F">
      <w:pPr>
        <w:pStyle w:val="FootnoteText"/>
        <w:ind w:left="567" w:hanging="567"/>
      </w:pPr>
      <w:r>
        <w:tab/>
      </w:r>
      <w:r>
        <w:rPr>
          <w:b/>
        </w:rPr>
        <w:t>PU</w:t>
      </w:r>
      <w:r>
        <w:t xml:space="preserve"> = Public</w:t>
      </w:r>
    </w:p>
    <w:p w:rsidR="009E47F9" w:rsidRDefault="009E47F9" w:rsidP="0019098F">
      <w:pPr>
        <w:pStyle w:val="FootnoteText"/>
        <w:ind w:left="567" w:hanging="567"/>
      </w:pPr>
      <w:r>
        <w:tab/>
      </w:r>
      <w:r>
        <w:rPr>
          <w:b/>
        </w:rPr>
        <w:t>PP</w:t>
      </w:r>
      <w:r>
        <w:t xml:space="preserve"> = Restricted to other programme participants (including the Commission Services)</w:t>
      </w:r>
    </w:p>
    <w:p w:rsidR="009E47F9" w:rsidRDefault="009E47F9" w:rsidP="0019098F">
      <w:pPr>
        <w:pStyle w:val="FootnoteText"/>
        <w:ind w:left="567" w:hanging="567"/>
      </w:pPr>
      <w:r>
        <w:tab/>
      </w:r>
      <w:r>
        <w:rPr>
          <w:b/>
        </w:rPr>
        <w:t>RE</w:t>
      </w:r>
      <w:r>
        <w:t xml:space="preserve"> = Restricted to a group specified by the consortium (including the Commission Services)</w:t>
      </w:r>
    </w:p>
    <w:p w:rsidR="009E47F9" w:rsidRDefault="009E47F9" w:rsidP="0019098F">
      <w:pPr>
        <w:pStyle w:val="FootnoteText"/>
        <w:ind w:left="567" w:hanging="567"/>
      </w:pPr>
      <w:r>
        <w:tab/>
      </w:r>
      <w:r>
        <w:rPr>
          <w:b/>
        </w:rPr>
        <w:t>CO</w:t>
      </w:r>
      <w:r>
        <w:t xml:space="preserve"> = Confidential, only for members of the consortium (including the Commission Services)</w:t>
      </w:r>
    </w:p>
  </w:footnote>
  <w:footnote w:id="18">
    <w:p w:rsidR="009E47F9" w:rsidRDefault="009E47F9" w:rsidP="0019098F">
      <w:pPr>
        <w:pStyle w:val="FootnoteText"/>
        <w:ind w:left="567" w:hanging="567"/>
      </w:pPr>
      <w:r>
        <w:rPr>
          <w:rStyle w:val="FootnoteReference"/>
        </w:rPr>
        <w:footnoteRef/>
      </w:r>
      <w:r>
        <w:t xml:space="preserve"> </w:t>
      </w:r>
      <w:r>
        <w:tab/>
      </w:r>
      <w:proofErr w:type="gramStart"/>
      <w:r>
        <w:t>Month in which the deliverables will be available.</w:t>
      </w:r>
      <w:proofErr w:type="gramEnd"/>
      <w:r>
        <w:t xml:space="preserve"> </w:t>
      </w:r>
      <w:proofErr w:type="gramStart"/>
      <w:r>
        <w:t>Month 1 marking the start date of the project, and all delivery dates being relative to this start date.</w:t>
      </w:r>
      <w:proofErr w:type="gramEnd"/>
    </w:p>
  </w:footnote>
  <w:footnote w:id="19">
    <w:p w:rsidR="009E47F9" w:rsidRDefault="009E47F9" w:rsidP="0019098F">
      <w:pPr>
        <w:pStyle w:val="FootnoteText"/>
        <w:ind w:left="567" w:hanging="567"/>
      </w:pPr>
      <w:r>
        <w:rPr>
          <w:rStyle w:val="FootnoteReference"/>
        </w:rPr>
        <w:footnoteRef/>
      </w:r>
      <w:r>
        <w:t xml:space="preserve"> </w:t>
      </w:r>
      <w:r>
        <w:tab/>
        <w:t>Please indicate in the table the number of person months over the whole duration for the planned work , for each work package by each beneficiary</w:t>
      </w:r>
    </w:p>
  </w:footnote>
  <w:footnote w:id="20">
    <w:p w:rsidR="009E47F9" w:rsidRDefault="009E47F9" w:rsidP="0019098F">
      <w:pPr>
        <w:pStyle w:val="FootnoteText"/>
        <w:ind w:left="567" w:hanging="567"/>
      </w:pPr>
      <w:r>
        <w:rPr>
          <w:rStyle w:val="FootnoteReference"/>
        </w:rPr>
        <w:footnoteRef/>
      </w:r>
      <w:r>
        <w:t xml:space="preserve"> </w:t>
      </w:r>
      <w:r>
        <w:tab/>
        <w:t>Please indicate in the table the number of person months over the whole duration for the planned work , for each work package, for each activity type by each beneficiary</w:t>
      </w:r>
    </w:p>
  </w:footnote>
  <w:footnote w:id="21">
    <w:p w:rsidR="009E47F9" w:rsidRDefault="009E47F9" w:rsidP="0019098F">
      <w:pPr>
        <w:tabs>
          <w:tab w:val="left" w:pos="567"/>
        </w:tabs>
        <w:autoSpaceDE w:val="0"/>
        <w:autoSpaceDN w:val="0"/>
        <w:adjustRightInd w:val="0"/>
        <w:ind w:left="567" w:hanging="567"/>
        <w:rPr>
          <w:sz w:val="20"/>
          <w:szCs w:val="20"/>
        </w:rPr>
      </w:pPr>
      <w:r w:rsidRPr="0019098F">
        <w:rPr>
          <w:rStyle w:val="FootnoteReference"/>
          <w:sz w:val="20"/>
          <w:szCs w:val="20"/>
        </w:rPr>
        <w:footnoteRef/>
      </w:r>
      <w:r w:rsidRPr="0019098F">
        <w:rPr>
          <w:sz w:val="20"/>
          <w:szCs w:val="20"/>
        </w:rPr>
        <w:t xml:space="preserve"> </w:t>
      </w:r>
      <w:r w:rsidRPr="0019098F">
        <w:rPr>
          <w:sz w:val="20"/>
          <w:szCs w:val="20"/>
        </w:rPr>
        <w:tab/>
      </w:r>
      <w:r w:rsidRPr="00F4209B">
        <w:rPr>
          <w:sz w:val="20"/>
          <w:szCs w:val="20"/>
        </w:rPr>
        <w:t xml:space="preserve">For all FP7 Projects each </w:t>
      </w:r>
      <w:proofErr w:type="spellStart"/>
      <w:r w:rsidRPr="00F4209B">
        <w:rPr>
          <w:sz w:val="20"/>
          <w:szCs w:val="20"/>
        </w:rPr>
        <w:t>workpackage</w:t>
      </w:r>
      <w:proofErr w:type="spellEnd"/>
      <w:r w:rsidRPr="00F4209B">
        <w:rPr>
          <w:sz w:val="20"/>
          <w:szCs w:val="20"/>
        </w:rPr>
        <w:t xml:space="preserve"> must relate to one (and only </w:t>
      </w:r>
      <w:r>
        <w:rPr>
          <w:sz w:val="20"/>
          <w:szCs w:val="20"/>
        </w:rPr>
        <w:t xml:space="preserve">one) of the following possible </w:t>
      </w:r>
      <w:r w:rsidRPr="00F4209B">
        <w:rPr>
          <w:sz w:val="20"/>
          <w:szCs w:val="20"/>
        </w:rPr>
        <w:t>Activity Types</w:t>
      </w:r>
    </w:p>
    <w:p w:rsidR="009E47F9" w:rsidRPr="000C68B7" w:rsidRDefault="009E47F9" w:rsidP="0019098F">
      <w:pPr>
        <w:tabs>
          <w:tab w:val="left" w:pos="567"/>
        </w:tabs>
        <w:autoSpaceDE w:val="0"/>
        <w:autoSpaceDN w:val="0"/>
        <w:adjustRightInd w:val="0"/>
        <w:ind w:left="1560" w:hanging="1560"/>
        <w:rPr>
          <w:sz w:val="20"/>
          <w:szCs w:val="20"/>
          <w:lang w:eastAsia="en-GB"/>
        </w:rPr>
      </w:pPr>
      <w:r w:rsidRPr="000C68B7">
        <w:rPr>
          <w:sz w:val="20"/>
          <w:szCs w:val="20"/>
        </w:rPr>
        <w:tab/>
      </w:r>
      <w:r w:rsidRPr="000C68B7">
        <w:rPr>
          <w:b/>
          <w:sz w:val="20"/>
          <w:szCs w:val="20"/>
          <w:lang w:eastAsia="en-GB"/>
        </w:rPr>
        <w:t>RTD</w:t>
      </w:r>
      <w:r w:rsidRPr="000C68B7">
        <w:rPr>
          <w:sz w:val="20"/>
          <w:szCs w:val="20"/>
          <w:lang w:eastAsia="en-GB"/>
        </w:rPr>
        <w:t xml:space="preserve"> = </w:t>
      </w:r>
      <w:r w:rsidRPr="000C68B7">
        <w:rPr>
          <w:sz w:val="20"/>
          <w:szCs w:val="20"/>
          <w:lang w:eastAsia="en-GB"/>
        </w:rPr>
        <w:tab/>
        <w:t>Research and technological development incl</w:t>
      </w:r>
      <w:r>
        <w:rPr>
          <w:sz w:val="20"/>
          <w:szCs w:val="20"/>
          <w:lang w:eastAsia="en-GB"/>
        </w:rPr>
        <w:t xml:space="preserve">uding scientific </w:t>
      </w:r>
      <w:r w:rsidRPr="000C68B7">
        <w:rPr>
          <w:sz w:val="20"/>
          <w:szCs w:val="20"/>
          <w:lang w:eastAsia="en-GB"/>
        </w:rPr>
        <w:t>coordination applicable for collaborative projects</w:t>
      </w:r>
      <w:r>
        <w:rPr>
          <w:sz w:val="20"/>
          <w:szCs w:val="20"/>
          <w:lang w:eastAsia="en-GB"/>
        </w:rPr>
        <w:t xml:space="preserve"> and </w:t>
      </w:r>
      <w:proofErr w:type="spellStart"/>
      <w:r>
        <w:rPr>
          <w:sz w:val="20"/>
          <w:szCs w:val="20"/>
          <w:lang w:eastAsia="en-GB"/>
        </w:rPr>
        <w:t>NoEs</w:t>
      </w:r>
      <w:proofErr w:type="spellEnd"/>
    </w:p>
    <w:p w:rsidR="009E47F9" w:rsidRPr="000C68B7" w:rsidRDefault="009E47F9" w:rsidP="0019098F">
      <w:pPr>
        <w:tabs>
          <w:tab w:val="left" w:pos="567"/>
        </w:tabs>
        <w:autoSpaceDE w:val="0"/>
        <w:autoSpaceDN w:val="0"/>
        <w:adjustRightInd w:val="0"/>
        <w:ind w:left="1560" w:hanging="1560"/>
        <w:jc w:val="left"/>
        <w:rPr>
          <w:sz w:val="20"/>
          <w:szCs w:val="20"/>
          <w:lang w:eastAsia="en-GB"/>
        </w:rPr>
      </w:pPr>
      <w:r>
        <w:rPr>
          <w:b/>
          <w:sz w:val="20"/>
          <w:szCs w:val="20"/>
          <w:lang w:eastAsia="en-GB"/>
        </w:rPr>
        <w:tab/>
      </w:r>
      <w:r w:rsidRPr="000C68B7">
        <w:rPr>
          <w:b/>
          <w:sz w:val="20"/>
          <w:szCs w:val="20"/>
          <w:lang w:eastAsia="en-GB"/>
        </w:rPr>
        <w:t>DEM</w:t>
      </w:r>
      <w:r w:rsidRPr="000C68B7">
        <w:rPr>
          <w:sz w:val="20"/>
          <w:szCs w:val="20"/>
          <w:lang w:eastAsia="en-GB"/>
        </w:rPr>
        <w:t xml:space="preserve"> = </w:t>
      </w:r>
      <w:r w:rsidRPr="000C68B7">
        <w:rPr>
          <w:sz w:val="20"/>
          <w:szCs w:val="20"/>
          <w:lang w:eastAsia="en-GB"/>
        </w:rPr>
        <w:tab/>
        <w:t>Demonstration - applicable for collaborative projects</w:t>
      </w:r>
    </w:p>
    <w:p w:rsidR="009E47F9" w:rsidRPr="000C68B7" w:rsidRDefault="009E47F9" w:rsidP="00224E71">
      <w:pPr>
        <w:tabs>
          <w:tab w:val="left" w:pos="567"/>
        </w:tabs>
        <w:autoSpaceDE w:val="0"/>
        <w:autoSpaceDN w:val="0"/>
        <w:adjustRightInd w:val="0"/>
        <w:ind w:left="1560" w:hanging="1560"/>
        <w:jc w:val="left"/>
        <w:rPr>
          <w:sz w:val="20"/>
          <w:szCs w:val="20"/>
          <w:lang w:eastAsia="en-GB"/>
        </w:rPr>
      </w:pPr>
      <w:r>
        <w:rPr>
          <w:b/>
          <w:sz w:val="20"/>
          <w:szCs w:val="20"/>
          <w:lang w:eastAsia="en-GB"/>
        </w:rPr>
        <w:tab/>
      </w:r>
      <w:r w:rsidRPr="000C68B7">
        <w:rPr>
          <w:b/>
          <w:sz w:val="20"/>
          <w:szCs w:val="20"/>
          <w:lang w:eastAsia="en-GB"/>
        </w:rPr>
        <w:t>OTHER</w:t>
      </w:r>
      <w:r w:rsidRPr="000C68B7">
        <w:rPr>
          <w:sz w:val="20"/>
          <w:szCs w:val="20"/>
          <w:lang w:eastAsia="en-GB"/>
        </w:rPr>
        <w:t xml:space="preserve"> =</w:t>
      </w:r>
      <w:r>
        <w:rPr>
          <w:sz w:val="20"/>
          <w:szCs w:val="20"/>
          <w:lang w:eastAsia="en-GB"/>
        </w:rPr>
        <w:tab/>
      </w:r>
      <w:r w:rsidRPr="000C68B7">
        <w:rPr>
          <w:sz w:val="20"/>
          <w:szCs w:val="20"/>
          <w:lang w:eastAsia="en-GB"/>
        </w:rPr>
        <w:t>Other activities</w:t>
      </w:r>
      <w:r>
        <w:rPr>
          <w:sz w:val="20"/>
          <w:szCs w:val="20"/>
          <w:lang w:eastAsia="en-GB"/>
        </w:rPr>
        <w:t xml:space="preserve"> (including management) </w:t>
      </w:r>
      <w:r w:rsidRPr="000C68B7">
        <w:rPr>
          <w:sz w:val="20"/>
          <w:szCs w:val="20"/>
          <w:lang w:eastAsia="en-GB"/>
        </w:rPr>
        <w:t>a</w:t>
      </w:r>
      <w:r>
        <w:rPr>
          <w:sz w:val="20"/>
          <w:szCs w:val="20"/>
          <w:lang w:eastAsia="en-GB"/>
        </w:rPr>
        <w:t xml:space="preserve">pplicable for collaborative projects, </w:t>
      </w:r>
      <w:proofErr w:type="spellStart"/>
      <w:r>
        <w:rPr>
          <w:sz w:val="20"/>
          <w:szCs w:val="20"/>
          <w:lang w:eastAsia="en-GB"/>
        </w:rPr>
        <w:t>NoEs</w:t>
      </w:r>
      <w:proofErr w:type="spellEnd"/>
      <w:r>
        <w:rPr>
          <w:sz w:val="20"/>
          <w:szCs w:val="20"/>
          <w:lang w:eastAsia="en-GB"/>
        </w:rPr>
        <w:t>, and CSA</w:t>
      </w:r>
    </w:p>
    <w:p w:rsidR="009E47F9" w:rsidRPr="000C68B7" w:rsidRDefault="009E47F9" w:rsidP="0019098F">
      <w:pPr>
        <w:tabs>
          <w:tab w:val="left" w:pos="567"/>
        </w:tabs>
        <w:autoSpaceDE w:val="0"/>
        <w:autoSpaceDN w:val="0"/>
        <w:adjustRightInd w:val="0"/>
        <w:ind w:left="1560" w:hanging="1560"/>
        <w:jc w:val="left"/>
        <w:rPr>
          <w:sz w:val="20"/>
          <w:szCs w:val="20"/>
          <w:lang w:eastAsia="en-GB"/>
        </w:rPr>
      </w:pPr>
      <w:r>
        <w:rPr>
          <w:b/>
          <w:sz w:val="20"/>
          <w:szCs w:val="20"/>
          <w:lang w:eastAsia="en-GB"/>
        </w:rPr>
        <w:tab/>
      </w:r>
      <w:r w:rsidRPr="000C68B7">
        <w:rPr>
          <w:b/>
          <w:sz w:val="20"/>
          <w:szCs w:val="20"/>
          <w:lang w:eastAsia="en-GB"/>
        </w:rPr>
        <w:t>MGT</w:t>
      </w:r>
      <w:r w:rsidRPr="000C68B7">
        <w:rPr>
          <w:sz w:val="20"/>
          <w:szCs w:val="20"/>
          <w:lang w:eastAsia="en-GB"/>
        </w:rPr>
        <w:t xml:space="preserve"> = </w:t>
      </w:r>
      <w:r w:rsidRPr="000C68B7">
        <w:rPr>
          <w:sz w:val="20"/>
          <w:szCs w:val="20"/>
          <w:lang w:eastAsia="en-GB"/>
        </w:rPr>
        <w:tab/>
        <w:t>Management of the consortium - applicable for all funding sch</w:t>
      </w:r>
      <w:r>
        <w:rPr>
          <w:sz w:val="20"/>
          <w:szCs w:val="20"/>
          <w:lang w:eastAsia="en-GB"/>
        </w:rPr>
        <w:t>emes</w:t>
      </w:r>
    </w:p>
    <w:p w:rsidR="009E47F9" w:rsidRPr="000C68B7" w:rsidRDefault="009E47F9" w:rsidP="0019098F">
      <w:pPr>
        <w:tabs>
          <w:tab w:val="left" w:pos="567"/>
        </w:tabs>
        <w:autoSpaceDE w:val="0"/>
        <w:autoSpaceDN w:val="0"/>
        <w:adjustRightInd w:val="0"/>
        <w:ind w:left="1560" w:hanging="1560"/>
        <w:jc w:val="left"/>
        <w:rPr>
          <w:rFonts w:ascii="Arial" w:hAnsi="Arial" w:cs="Arial"/>
          <w:color w:val="0000FF"/>
          <w:sz w:val="20"/>
          <w:szCs w:val="20"/>
          <w:lang w:eastAsia="en-GB"/>
        </w:rPr>
      </w:pPr>
      <w:r>
        <w:rPr>
          <w:b/>
          <w:sz w:val="20"/>
          <w:szCs w:val="20"/>
          <w:lang w:eastAsia="en-GB"/>
        </w:rPr>
        <w:tab/>
      </w:r>
      <w:r w:rsidRPr="000C68B7">
        <w:rPr>
          <w:b/>
          <w:sz w:val="20"/>
          <w:szCs w:val="20"/>
          <w:lang w:eastAsia="en-GB"/>
        </w:rPr>
        <w:t>COORD</w:t>
      </w:r>
      <w:r w:rsidRPr="000C68B7">
        <w:rPr>
          <w:sz w:val="20"/>
          <w:szCs w:val="20"/>
          <w:lang w:eastAsia="en-GB"/>
        </w:rPr>
        <w:t xml:space="preserve"> =</w:t>
      </w:r>
      <w:r>
        <w:rPr>
          <w:sz w:val="20"/>
          <w:szCs w:val="20"/>
          <w:lang w:eastAsia="en-GB"/>
        </w:rPr>
        <w:tab/>
      </w:r>
      <w:r w:rsidRPr="000C68B7">
        <w:rPr>
          <w:sz w:val="20"/>
          <w:szCs w:val="20"/>
          <w:lang w:eastAsia="en-GB"/>
        </w:rPr>
        <w:t xml:space="preserve">Coordination activities – applicable only for CAs </w:t>
      </w:r>
    </w:p>
    <w:p w:rsidR="009E47F9" w:rsidRPr="00501AAC" w:rsidRDefault="009E47F9" w:rsidP="0019098F">
      <w:pPr>
        <w:tabs>
          <w:tab w:val="left" w:pos="567"/>
        </w:tabs>
        <w:autoSpaceDE w:val="0"/>
        <w:autoSpaceDN w:val="0"/>
        <w:adjustRightInd w:val="0"/>
        <w:ind w:left="1560" w:hanging="1560"/>
        <w:jc w:val="left"/>
        <w:rPr>
          <w:rFonts w:ascii="Arial" w:hAnsi="Arial" w:cs="Arial"/>
          <w:sz w:val="20"/>
          <w:szCs w:val="20"/>
          <w:lang w:val="en-US" w:eastAsia="en-GB"/>
        </w:rPr>
      </w:pPr>
      <w:r>
        <w:rPr>
          <w:b/>
          <w:sz w:val="20"/>
          <w:szCs w:val="20"/>
          <w:lang w:eastAsia="en-GB"/>
        </w:rPr>
        <w:tab/>
      </w:r>
      <w:r w:rsidRPr="000C68B7">
        <w:rPr>
          <w:b/>
          <w:sz w:val="20"/>
          <w:szCs w:val="20"/>
          <w:lang w:eastAsia="en-GB"/>
        </w:rPr>
        <w:t>SUPP</w:t>
      </w:r>
      <w:r>
        <w:rPr>
          <w:sz w:val="20"/>
          <w:szCs w:val="20"/>
          <w:lang w:eastAsia="en-GB"/>
        </w:rPr>
        <w:t xml:space="preserve"> =</w:t>
      </w:r>
      <w:r>
        <w:rPr>
          <w:sz w:val="20"/>
          <w:szCs w:val="20"/>
          <w:lang w:eastAsia="en-GB"/>
        </w:rPr>
        <w:tab/>
      </w:r>
      <w:r w:rsidRPr="000C68B7">
        <w:rPr>
          <w:sz w:val="20"/>
          <w:szCs w:val="20"/>
          <w:lang w:eastAsia="en-GB"/>
        </w:rPr>
        <w:t>Support activities – applicable only for SAs</w:t>
      </w:r>
      <w:r w:rsidRPr="00501AAC">
        <w:rPr>
          <w:sz w:val="20"/>
          <w:szCs w:val="20"/>
          <w:lang w:eastAsia="en-GB"/>
        </w:rPr>
        <w:t xml:space="preserve">  </w:t>
      </w:r>
    </w:p>
    <w:p w:rsidR="009E47F9" w:rsidRDefault="009E47F9" w:rsidP="005222C7">
      <w:pPr>
        <w:pStyle w:val="FootnoteText"/>
        <w:jc w:val="left"/>
      </w:pPr>
    </w:p>
  </w:footnote>
  <w:footnote w:id="22">
    <w:p w:rsidR="00E4623A" w:rsidRPr="00E4623A" w:rsidRDefault="00E4623A">
      <w:pPr>
        <w:pStyle w:val="FootnoteText"/>
        <w:rPr>
          <w:lang w:val="en-US"/>
        </w:rPr>
      </w:pPr>
      <w:r>
        <w:rPr>
          <w:rStyle w:val="FootnoteReference"/>
        </w:rPr>
        <w:footnoteRef/>
      </w:r>
      <w:r>
        <w:t xml:space="preserve"> </w:t>
      </w:r>
      <w:r>
        <w:rPr>
          <w:sz w:val="24"/>
          <w:szCs w:val="24"/>
        </w:rPr>
        <w:t>A</w:t>
      </w:r>
      <w:r w:rsidRPr="00712951">
        <w:rPr>
          <w:sz w:val="24"/>
          <w:szCs w:val="24"/>
        </w:rPr>
        <w:t xml:space="preserve">nd, if applicable, </w:t>
      </w:r>
      <w:r>
        <w:rPr>
          <w:sz w:val="24"/>
          <w:szCs w:val="24"/>
        </w:rPr>
        <w:t>to</w:t>
      </w:r>
      <w:r w:rsidRPr="00712951">
        <w:rPr>
          <w:sz w:val="24"/>
          <w:szCs w:val="24"/>
        </w:rPr>
        <w:t xml:space="preserve"> Other Enterprises and end-users</w:t>
      </w:r>
    </w:p>
  </w:footnote>
</w:footnotes>
</file>

<file path=word/header1.xml><?xml version="1.0" encoding="utf-8"?>
<w:hd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Pr="002A0305" w:rsidRDefault="009E47F9" w:rsidP="002A0305">
    <w:pPr>
      <w:pStyle w:val="Header"/>
    </w:pPr>
  </w:p>
</w:hdr>
</file>

<file path=word/header2.xml><?xml version="1.0" encoding="utf-8"?>
<w:hd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Pr="007117CF" w:rsidRDefault="009E47F9" w:rsidP="007117CF">
    <w:pPr>
      <w:pStyle w:val="Header"/>
    </w:pPr>
  </w:p>
</w:hdr>
</file>

<file path=word/header3.xml><?xml version="1.0" encoding="utf-8"?>
<w:hd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9E47F9" w:rsidRDefault="009E47F9">
    <w:pPr>
      <w:pStyle w:val="Header"/>
    </w:pPr>
  </w:p>
</w:hdr>
</file>

<file path=word/numbering.xml><?xml version="1.0" encoding="utf-8"?>
<w:numbering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abstractNum w:abstractNumId="0">
    <w:nsid w:val="FFFFFF89"/>
    <w:multiLevelType w:val="singleLevel"/>
    <w:tmpl w:val="EEDAA49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17550"/>
    <w:multiLevelType w:val="hybridMultilevel"/>
    <w:tmpl w:val="C4B8775E"/>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1292891"/>
    <w:multiLevelType w:val="multilevel"/>
    <w:tmpl w:val="61D800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3417FE6"/>
    <w:multiLevelType w:val="hybridMultilevel"/>
    <w:tmpl w:val="61D800D4"/>
    <w:lvl w:ilvl="0" w:tplc="0809000F">
      <w:start w:val="1"/>
      <w:numFmt w:val="decimal"/>
      <w:lvlText w:val="%1."/>
      <w:lvlJc w:val="left"/>
      <w:pPr>
        <w:tabs>
          <w:tab w:val="num" w:pos="720"/>
        </w:tabs>
        <w:ind w:left="720" w:hanging="360"/>
      </w:pPr>
    </w:lvl>
    <w:lvl w:ilvl="1" w:tplc="0809000B">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63E1E7C"/>
    <w:multiLevelType w:val="hybridMultilevel"/>
    <w:tmpl w:val="45A2B14A"/>
    <w:lvl w:ilvl="0" w:tplc="B5540D20">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6663993"/>
    <w:multiLevelType w:val="hybridMultilevel"/>
    <w:tmpl w:val="D85858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91F2B61"/>
    <w:multiLevelType w:val="hybridMultilevel"/>
    <w:tmpl w:val="A492E142"/>
    <w:lvl w:ilvl="0" w:tplc="E402CD8A">
      <w:start w:val="1"/>
      <w:numFmt w:val="bullet"/>
      <w:lvlText w:val=""/>
      <w:lvlJc w:val="left"/>
      <w:pPr>
        <w:tabs>
          <w:tab w:val="num" w:pos="1800"/>
        </w:tabs>
        <w:ind w:left="1800" w:hanging="360"/>
      </w:pPr>
      <w:rPr>
        <w:rFonts w:ascii="Symbol" w:hAnsi="Symbol" w:hint="default"/>
        <w:b/>
        <w:color w:val="auto"/>
        <w:sz w:val="28"/>
      </w:rPr>
    </w:lvl>
    <w:lvl w:ilvl="1" w:tplc="E68083EC">
      <w:numFmt w:val="bullet"/>
      <w:lvlText w:val=""/>
      <w:lvlJc w:val="left"/>
      <w:pPr>
        <w:tabs>
          <w:tab w:val="num" w:pos="2520"/>
        </w:tabs>
        <w:ind w:left="2520" w:hanging="360"/>
      </w:pPr>
      <w:rPr>
        <w:rFonts w:ascii="Wingdings" w:eastAsia="Times New Roman" w:hAnsi="Wingdings" w:cs="Arial" w:hint="default"/>
        <w:b/>
        <w:sz w:val="28"/>
      </w:rPr>
    </w:lvl>
    <w:lvl w:ilvl="2" w:tplc="08090005" w:tentative="1">
      <w:start w:val="1"/>
      <w:numFmt w:val="bullet"/>
      <w:lvlText w:val=""/>
      <w:lvlJc w:val="left"/>
      <w:pPr>
        <w:tabs>
          <w:tab w:val="num" w:pos="3240"/>
        </w:tabs>
        <w:ind w:left="3240" w:hanging="360"/>
      </w:pPr>
      <w:rPr>
        <w:rFonts w:ascii="Wingdings" w:hAnsi="Wingdings" w:hint="default"/>
      </w:rPr>
    </w:lvl>
    <w:lvl w:ilvl="3" w:tplc="08090001">
      <w:start w:val="1"/>
      <w:numFmt w:val="bullet"/>
      <w:lvlText w:val=""/>
      <w:lvlJc w:val="left"/>
      <w:pPr>
        <w:tabs>
          <w:tab w:val="num" w:pos="3960"/>
        </w:tabs>
        <w:ind w:left="3960" w:hanging="360"/>
      </w:pPr>
      <w:rPr>
        <w:rFonts w:ascii="Symbol" w:hAnsi="Symbol" w:hint="default"/>
        <w:b/>
        <w:color w:val="auto"/>
        <w:sz w:val="28"/>
      </w:rPr>
    </w:lvl>
    <w:lvl w:ilvl="4" w:tplc="2F124390">
      <w:numFmt w:val="bullet"/>
      <w:lvlText w:val=""/>
      <w:lvlJc w:val="left"/>
      <w:pPr>
        <w:tabs>
          <w:tab w:val="num" w:pos="4320"/>
        </w:tabs>
        <w:ind w:left="4320" w:firstLine="0"/>
      </w:pPr>
      <w:rPr>
        <w:rFonts w:ascii="Symbol" w:hAnsi="Symbol" w:hint="default"/>
        <w:b/>
        <w:color w:val="auto"/>
        <w:sz w:val="28"/>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7">
    <w:nsid w:val="139850DF"/>
    <w:multiLevelType w:val="hybridMultilevel"/>
    <w:tmpl w:val="2B526BC8"/>
    <w:lvl w:ilvl="0" w:tplc="2DFED61A">
      <w:start w:val="1"/>
      <w:numFmt w:val="bullet"/>
      <w:lvlText w:val=""/>
      <w:lvlJc w:val="left"/>
      <w:pPr>
        <w:tabs>
          <w:tab w:val="num" w:pos="765"/>
        </w:tabs>
        <w:ind w:left="765" w:hanging="360"/>
      </w:pPr>
      <w:rPr>
        <w:rFonts w:ascii="Symbol" w:hAnsi="Symbol" w:hint="default"/>
      </w:rPr>
    </w:lvl>
    <w:lvl w:ilvl="1" w:tplc="26D2B804">
      <w:start w:val="1"/>
      <w:numFmt w:val="bullet"/>
      <w:lvlText w:val="o"/>
      <w:lvlJc w:val="left"/>
      <w:pPr>
        <w:tabs>
          <w:tab w:val="num" w:pos="1440"/>
        </w:tabs>
        <w:ind w:left="1440" w:hanging="360"/>
      </w:pPr>
      <w:rPr>
        <w:rFonts w:ascii="Courier New" w:hAnsi="Courier New" w:cs="Courier New" w:hint="default"/>
      </w:rPr>
    </w:lvl>
    <w:lvl w:ilvl="2" w:tplc="2090BE5E">
      <w:start w:val="1"/>
      <w:numFmt w:val="bullet"/>
      <w:lvlText w:val=""/>
      <w:lvlJc w:val="left"/>
      <w:pPr>
        <w:tabs>
          <w:tab w:val="num" w:pos="2160"/>
        </w:tabs>
        <w:ind w:left="2160" w:hanging="360"/>
      </w:pPr>
      <w:rPr>
        <w:rFonts w:ascii="Wingdings" w:hAnsi="Wingdings" w:hint="default"/>
      </w:rPr>
    </w:lvl>
    <w:lvl w:ilvl="3" w:tplc="BE3EF116" w:tentative="1">
      <w:start w:val="1"/>
      <w:numFmt w:val="bullet"/>
      <w:lvlText w:val=""/>
      <w:lvlJc w:val="left"/>
      <w:pPr>
        <w:tabs>
          <w:tab w:val="num" w:pos="2880"/>
        </w:tabs>
        <w:ind w:left="2880" w:hanging="360"/>
      </w:pPr>
      <w:rPr>
        <w:rFonts w:ascii="Symbol" w:hAnsi="Symbol" w:hint="default"/>
      </w:rPr>
    </w:lvl>
    <w:lvl w:ilvl="4" w:tplc="680E61DC" w:tentative="1">
      <w:start w:val="1"/>
      <w:numFmt w:val="bullet"/>
      <w:lvlText w:val="o"/>
      <w:lvlJc w:val="left"/>
      <w:pPr>
        <w:tabs>
          <w:tab w:val="num" w:pos="3600"/>
        </w:tabs>
        <w:ind w:left="3600" w:hanging="360"/>
      </w:pPr>
      <w:rPr>
        <w:rFonts w:ascii="Courier New" w:hAnsi="Courier New" w:cs="Courier New" w:hint="default"/>
      </w:rPr>
    </w:lvl>
    <w:lvl w:ilvl="5" w:tplc="C33C82F8" w:tentative="1">
      <w:start w:val="1"/>
      <w:numFmt w:val="bullet"/>
      <w:lvlText w:val=""/>
      <w:lvlJc w:val="left"/>
      <w:pPr>
        <w:tabs>
          <w:tab w:val="num" w:pos="4320"/>
        </w:tabs>
        <w:ind w:left="4320" w:hanging="360"/>
      </w:pPr>
      <w:rPr>
        <w:rFonts w:ascii="Wingdings" w:hAnsi="Wingdings" w:hint="default"/>
      </w:rPr>
    </w:lvl>
    <w:lvl w:ilvl="6" w:tplc="FFBC65CC" w:tentative="1">
      <w:start w:val="1"/>
      <w:numFmt w:val="bullet"/>
      <w:lvlText w:val=""/>
      <w:lvlJc w:val="left"/>
      <w:pPr>
        <w:tabs>
          <w:tab w:val="num" w:pos="5040"/>
        </w:tabs>
        <w:ind w:left="5040" w:hanging="360"/>
      </w:pPr>
      <w:rPr>
        <w:rFonts w:ascii="Symbol" w:hAnsi="Symbol" w:hint="default"/>
      </w:rPr>
    </w:lvl>
    <w:lvl w:ilvl="7" w:tplc="CA62A620" w:tentative="1">
      <w:start w:val="1"/>
      <w:numFmt w:val="bullet"/>
      <w:lvlText w:val="o"/>
      <w:lvlJc w:val="left"/>
      <w:pPr>
        <w:tabs>
          <w:tab w:val="num" w:pos="5760"/>
        </w:tabs>
        <w:ind w:left="5760" w:hanging="360"/>
      </w:pPr>
      <w:rPr>
        <w:rFonts w:ascii="Courier New" w:hAnsi="Courier New" w:cs="Courier New" w:hint="default"/>
      </w:rPr>
    </w:lvl>
    <w:lvl w:ilvl="8" w:tplc="BAEC94D6" w:tentative="1">
      <w:start w:val="1"/>
      <w:numFmt w:val="bullet"/>
      <w:lvlText w:val=""/>
      <w:lvlJc w:val="left"/>
      <w:pPr>
        <w:tabs>
          <w:tab w:val="num" w:pos="6480"/>
        </w:tabs>
        <w:ind w:left="6480" w:hanging="360"/>
      </w:pPr>
      <w:rPr>
        <w:rFonts w:ascii="Wingdings" w:hAnsi="Wingdings" w:hint="default"/>
      </w:rPr>
    </w:lvl>
  </w:abstractNum>
  <w:abstractNum w:abstractNumId="8">
    <w:nsid w:val="1A3A544B"/>
    <w:multiLevelType w:val="multilevel"/>
    <w:tmpl w:val="D0FA87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D601F74"/>
    <w:multiLevelType w:val="hybridMultilevel"/>
    <w:tmpl w:val="C9148274"/>
    <w:lvl w:ilvl="0" w:tplc="6E2289BC">
      <w:start w:val="1"/>
      <w:numFmt w:val="bullet"/>
      <w:lvlText w:val=""/>
      <w:lvlJc w:val="left"/>
      <w:pPr>
        <w:tabs>
          <w:tab w:val="num" w:pos="207"/>
        </w:tabs>
        <w:ind w:left="207" w:hanging="207"/>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222468D1"/>
    <w:multiLevelType w:val="hybridMultilevel"/>
    <w:tmpl w:val="E9003E26"/>
    <w:lvl w:ilvl="0" w:tplc="08090001">
      <w:start w:val="1"/>
      <w:numFmt w:val="lowerLetter"/>
      <w:lvlText w:val="%1)"/>
      <w:lvlJc w:val="left"/>
      <w:pPr>
        <w:tabs>
          <w:tab w:val="num" w:pos="1800"/>
        </w:tabs>
        <w:ind w:left="1800" w:hanging="360"/>
      </w:pPr>
    </w:lvl>
    <w:lvl w:ilvl="1" w:tplc="08090003">
      <w:start w:val="1"/>
      <w:numFmt w:val="lowerLetter"/>
      <w:lvlText w:val="%2."/>
      <w:lvlJc w:val="left"/>
      <w:pPr>
        <w:tabs>
          <w:tab w:val="num" w:pos="2520"/>
        </w:tabs>
        <w:ind w:left="2520" w:hanging="360"/>
      </w:pPr>
    </w:lvl>
    <w:lvl w:ilvl="2" w:tplc="08090005" w:tentative="1">
      <w:start w:val="1"/>
      <w:numFmt w:val="lowerRoman"/>
      <w:lvlText w:val="%3."/>
      <w:lvlJc w:val="right"/>
      <w:pPr>
        <w:tabs>
          <w:tab w:val="num" w:pos="3240"/>
        </w:tabs>
        <w:ind w:left="3240" w:hanging="180"/>
      </w:pPr>
    </w:lvl>
    <w:lvl w:ilvl="3" w:tplc="08090001" w:tentative="1">
      <w:start w:val="1"/>
      <w:numFmt w:val="decimal"/>
      <w:lvlText w:val="%4."/>
      <w:lvlJc w:val="left"/>
      <w:pPr>
        <w:tabs>
          <w:tab w:val="num" w:pos="3960"/>
        </w:tabs>
        <w:ind w:left="3960" w:hanging="360"/>
      </w:pPr>
    </w:lvl>
    <w:lvl w:ilvl="4" w:tplc="08090003" w:tentative="1">
      <w:start w:val="1"/>
      <w:numFmt w:val="lowerLetter"/>
      <w:lvlText w:val="%5."/>
      <w:lvlJc w:val="left"/>
      <w:pPr>
        <w:tabs>
          <w:tab w:val="num" w:pos="4680"/>
        </w:tabs>
        <w:ind w:left="4680" w:hanging="360"/>
      </w:pPr>
    </w:lvl>
    <w:lvl w:ilvl="5" w:tplc="08090005" w:tentative="1">
      <w:start w:val="1"/>
      <w:numFmt w:val="lowerRoman"/>
      <w:lvlText w:val="%6."/>
      <w:lvlJc w:val="right"/>
      <w:pPr>
        <w:tabs>
          <w:tab w:val="num" w:pos="5400"/>
        </w:tabs>
        <w:ind w:left="5400" w:hanging="180"/>
      </w:pPr>
    </w:lvl>
    <w:lvl w:ilvl="6" w:tplc="08090001" w:tentative="1">
      <w:start w:val="1"/>
      <w:numFmt w:val="decimal"/>
      <w:lvlText w:val="%7."/>
      <w:lvlJc w:val="left"/>
      <w:pPr>
        <w:tabs>
          <w:tab w:val="num" w:pos="6120"/>
        </w:tabs>
        <w:ind w:left="6120" w:hanging="360"/>
      </w:pPr>
    </w:lvl>
    <w:lvl w:ilvl="7" w:tplc="08090003" w:tentative="1">
      <w:start w:val="1"/>
      <w:numFmt w:val="lowerLetter"/>
      <w:lvlText w:val="%8."/>
      <w:lvlJc w:val="left"/>
      <w:pPr>
        <w:tabs>
          <w:tab w:val="num" w:pos="6840"/>
        </w:tabs>
        <w:ind w:left="6840" w:hanging="360"/>
      </w:pPr>
    </w:lvl>
    <w:lvl w:ilvl="8" w:tplc="08090005" w:tentative="1">
      <w:start w:val="1"/>
      <w:numFmt w:val="lowerRoman"/>
      <w:lvlText w:val="%9."/>
      <w:lvlJc w:val="right"/>
      <w:pPr>
        <w:tabs>
          <w:tab w:val="num" w:pos="7560"/>
        </w:tabs>
        <w:ind w:left="7560" w:hanging="180"/>
      </w:pPr>
    </w:lvl>
  </w:abstractNum>
  <w:abstractNum w:abstractNumId="11">
    <w:nsid w:val="243D68DB"/>
    <w:multiLevelType w:val="hybridMultilevel"/>
    <w:tmpl w:val="EB26A2F4"/>
    <w:lvl w:ilvl="0" w:tplc="08090017">
      <w:start w:val="1"/>
      <w:numFmt w:val="bullet"/>
      <w:lvlText w:val=""/>
      <w:lvlJc w:val="left"/>
      <w:pPr>
        <w:tabs>
          <w:tab w:val="num" w:pos="360"/>
        </w:tabs>
        <w:ind w:left="360" w:hanging="360"/>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nsid w:val="27AB7C40"/>
    <w:multiLevelType w:val="hybridMultilevel"/>
    <w:tmpl w:val="08F26C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8B90EAE"/>
    <w:multiLevelType w:val="singleLevel"/>
    <w:tmpl w:val="5600C2CC"/>
    <w:lvl w:ilvl="0">
      <w:start w:val="1"/>
      <w:numFmt w:val="bullet"/>
      <w:lvlText w:val=""/>
      <w:lvlJc w:val="left"/>
      <w:pPr>
        <w:tabs>
          <w:tab w:val="num" w:pos="360"/>
        </w:tabs>
        <w:ind w:left="360" w:hanging="360"/>
      </w:pPr>
      <w:rPr>
        <w:rFonts w:ascii="Symbol" w:hAnsi="Symbol" w:hint="default"/>
        <w:sz w:val="28"/>
      </w:rPr>
    </w:lvl>
  </w:abstractNum>
  <w:abstractNum w:abstractNumId="14">
    <w:nsid w:val="28D813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C295DEC"/>
    <w:multiLevelType w:val="hybridMultilevel"/>
    <w:tmpl w:val="DFAE9C6A"/>
    <w:lvl w:ilvl="0" w:tplc="6E2289BC">
      <w:start w:val="1"/>
      <w:numFmt w:val="bullet"/>
      <w:lvlText w:val=""/>
      <w:lvlJc w:val="left"/>
      <w:pPr>
        <w:tabs>
          <w:tab w:val="num" w:pos="567"/>
        </w:tabs>
        <w:ind w:left="567" w:hanging="207"/>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nsid w:val="2D096E00"/>
    <w:multiLevelType w:val="hybridMultilevel"/>
    <w:tmpl w:val="A08ED4A4"/>
    <w:lvl w:ilvl="0" w:tplc="5CAA4130">
      <w:start w:val="1"/>
      <w:numFmt w:val="bullet"/>
      <w:lvlText w:val=""/>
      <w:lvlJc w:val="left"/>
      <w:pPr>
        <w:tabs>
          <w:tab w:val="num" w:pos="765"/>
        </w:tabs>
        <w:ind w:left="765"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E7F08B2"/>
    <w:multiLevelType w:val="hybridMultilevel"/>
    <w:tmpl w:val="A60EE786"/>
    <w:lvl w:ilvl="0" w:tplc="AA002D8C">
      <w:start w:val="1"/>
      <w:numFmt w:val="bullet"/>
      <w:lvlText w:val=""/>
      <w:lvlJc w:val="left"/>
      <w:pPr>
        <w:tabs>
          <w:tab w:val="num" w:pos="720"/>
        </w:tabs>
        <w:ind w:left="720" w:hanging="360"/>
      </w:pPr>
      <w:rPr>
        <w:rFonts w:ascii="Symbol" w:hAnsi="Symbol" w:hint="default"/>
      </w:rPr>
    </w:lvl>
    <w:lvl w:ilvl="1" w:tplc="AB7EAFAA" w:tentative="1">
      <w:start w:val="1"/>
      <w:numFmt w:val="bullet"/>
      <w:lvlText w:val="o"/>
      <w:lvlJc w:val="left"/>
      <w:pPr>
        <w:tabs>
          <w:tab w:val="num" w:pos="1440"/>
        </w:tabs>
        <w:ind w:left="1440" w:hanging="360"/>
      </w:pPr>
      <w:rPr>
        <w:rFonts w:ascii="Courier New" w:hAnsi="Courier New" w:cs="Courier New" w:hint="default"/>
      </w:rPr>
    </w:lvl>
    <w:lvl w:ilvl="2" w:tplc="8022FE14" w:tentative="1">
      <w:start w:val="1"/>
      <w:numFmt w:val="bullet"/>
      <w:lvlText w:val=""/>
      <w:lvlJc w:val="left"/>
      <w:pPr>
        <w:tabs>
          <w:tab w:val="num" w:pos="2160"/>
        </w:tabs>
        <w:ind w:left="2160" w:hanging="360"/>
      </w:pPr>
      <w:rPr>
        <w:rFonts w:ascii="Wingdings" w:hAnsi="Wingdings" w:hint="default"/>
      </w:rPr>
    </w:lvl>
    <w:lvl w:ilvl="3" w:tplc="D6483CDA" w:tentative="1">
      <w:start w:val="1"/>
      <w:numFmt w:val="bullet"/>
      <w:lvlText w:val=""/>
      <w:lvlJc w:val="left"/>
      <w:pPr>
        <w:tabs>
          <w:tab w:val="num" w:pos="2880"/>
        </w:tabs>
        <w:ind w:left="2880" w:hanging="360"/>
      </w:pPr>
      <w:rPr>
        <w:rFonts w:ascii="Symbol" w:hAnsi="Symbol" w:hint="default"/>
      </w:rPr>
    </w:lvl>
    <w:lvl w:ilvl="4" w:tplc="E57C87D8" w:tentative="1">
      <w:start w:val="1"/>
      <w:numFmt w:val="bullet"/>
      <w:lvlText w:val="o"/>
      <w:lvlJc w:val="left"/>
      <w:pPr>
        <w:tabs>
          <w:tab w:val="num" w:pos="3600"/>
        </w:tabs>
        <w:ind w:left="3600" w:hanging="360"/>
      </w:pPr>
      <w:rPr>
        <w:rFonts w:ascii="Courier New" w:hAnsi="Courier New" w:cs="Courier New" w:hint="default"/>
      </w:rPr>
    </w:lvl>
    <w:lvl w:ilvl="5" w:tplc="F4DEA8A0" w:tentative="1">
      <w:start w:val="1"/>
      <w:numFmt w:val="bullet"/>
      <w:lvlText w:val=""/>
      <w:lvlJc w:val="left"/>
      <w:pPr>
        <w:tabs>
          <w:tab w:val="num" w:pos="4320"/>
        </w:tabs>
        <w:ind w:left="4320" w:hanging="360"/>
      </w:pPr>
      <w:rPr>
        <w:rFonts w:ascii="Wingdings" w:hAnsi="Wingdings" w:hint="default"/>
      </w:rPr>
    </w:lvl>
    <w:lvl w:ilvl="6" w:tplc="B288BDEA" w:tentative="1">
      <w:start w:val="1"/>
      <w:numFmt w:val="bullet"/>
      <w:lvlText w:val=""/>
      <w:lvlJc w:val="left"/>
      <w:pPr>
        <w:tabs>
          <w:tab w:val="num" w:pos="5040"/>
        </w:tabs>
        <w:ind w:left="5040" w:hanging="360"/>
      </w:pPr>
      <w:rPr>
        <w:rFonts w:ascii="Symbol" w:hAnsi="Symbol" w:hint="default"/>
      </w:rPr>
    </w:lvl>
    <w:lvl w:ilvl="7" w:tplc="58401D3E" w:tentative="1">
      <w:start w:val="1"/>
      <w:numFmt w:val="bullet"/>
      <w:lvlText w:val="o"/>
      <w:lvlJc w:val="left"/>
      <w:pPr>
        <w:tabs>
          <w:tab w:val="num" w:pos="5760"/>
        </w:tabs>
        <w:ind w:left="5760" w:hanging="360"/>
      </w:pPr>
      <w:rPr>
        <w:rFonts w:ascii="Courier New" w:hAnsi="Courier New" w:cs="Courier New" w:hint="default"/>
      </w:rPr>
    </w:lvl>
    <w:lvl w:ilvl="8" w:tplc="4C38866A" w:tentative="1">
      <w:start w:val="1"/>
      <w:numFmt w:val="bullet"/>
      <w:lvlText w:val=""/>
      <w:lvlJc w:val="left"/>
      <w:pPr>
        <w:tabs>
          <w:tab w:val="num" w:pos="6480"/>
        </w:tabs>
        <w:ind w:left="6480" w:hanging="360"/>
      </w:pPr>
      <w:rPr>
        <w:rFonts w:ascii="Wingdings" w:hAnsi="Wingdings" w:hint="default"/>
      </w:rPr>
    </w:lvl>
  </w:abstractNum>
  <w:abstractNum w:abstractNumId="19">
    <w:nsid w:val="30323314"/>
    <w:multiLevelType w:val="hybridMultilevel"/>
    <w:tmpl w:val="7E447232"/>
    <w:lvl w:ilvl="0" w:tplc="08090001">
      <w:start w:val="1"/>
      <w:numFmt w:val="bullet"/>
      <w:lvlText w:val=""/>
      <w:lvlJc w:val="left"/>
      <w:pPr>
        <w:tabs>
          <w:tab w:val="num" w:pos="765"/>
        </w:tabs>
        <w:ind w:left="765"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8F9680D"/>
    <w:multiLevelType w:val="hybridMultilevel"/>
    <w:tmpl w:val="161C987A"/>
    <w:lvl w:ilvl="0" w:tplc="E2580926">
      <w:start w:val="1"/>
      <w:numFmt w:val="bullet"/>
      <w:lvlText w:val=""/>
      <w:lvlJc w:val="left"/>
      <w:pPr>
        <w:tabs>
          <w:tab w:val="num" w:pos="720"/>
        </w:tabs>
        <w:ind w:left="720" w:hanging="360"/>
      </w:pPr>
      <w:rPr>
        <w:rFonts w:ascii="Symbol" w:hAnsi="Symbol" w:hint="default"/>
      </w:rPr>
    </w:lvl>
    <w:lvl w:ilvl="1" w:tplc="42D8A606" w:tentative="1">
      <w:start w:val="1"/>
      <w:numFmt w:val="bullet"/>
      <w:lvlText w:val="o"/>
      <w:lvlJc w:val="left"/>
      <w:pPr>
        <w:tabs>
          <w:tab w:val="num" w:pos="1440"/>
        </w:tabs>
        <w:ind w:left="1440" w:hanging="360"/>
      </w:pPr>
      <w:rPr>
        <w:rFonts w:ascii="Courier New" w:hAnsi="Courier New" w:cs="Courier New" w:hint="default"/>
      </w:rPr>
    </w:lvl>
    <w:lvl w:ilvl="2" w:tplc="DC9CE0FA" w:tentative="1">
      <w:start w:val="1"/>
      <w:numFmt w:val="bullet"/>
      <w:lvlText w:val=""/>
      <w:lvlJc w:val="left"/>
      <w:pPr>
        <w:tabs>
          <w:tab w:val="num" w:pos="2160"/>
        </w:tabs>
        <w:ind w:left="2160" w:hanging="360"/>
      </w:pPr>
      <w:rPr>
        <w:rFonts w:ascii="Wingdings" w:hAnsi="Wingdings" w:hint="default"/>
      </w:rPr>
    </w:lvl>
    <w:lvl w:ilvl="3" w:tplc="5BCC305A" w:tentative="1">
      <w:start w:val="1"/>
      <w:numFmt w:val="bullet"/>
      <w:lvlText w:val=""/>
      <w:lvlJc w:val="left"/>
      <w:pPr>
        <w:tabs>
          <w:tab w:val="num" w:pos="2880"/>
        </w:tabs>
        <w:ind w:left="2880" w:hanging="360"/>
      </w:pPr>
      <w:rPr>
        <w:rFonts w:ascii="Symbol" w:hAnsi="Symbol" w:hint="default"/>
      </w:rPr>
    </w:lvl>
    <w:lvl w:ilvl="4" w:tplc="46049AAE" w:tentative="1">
      <w:start w:val="1"/>
      <w:numFmt w:val="bullet"/>
      <w:lvlText w:val="o"/>
      <w:lvlJc w:val="left"/>
      <w:pPr>
        <w:tabs>
          <w:tab w:val="num" w:pos="3600"/>
        </w:tabs>
        <w:ind w:left="3600" w:hanging="360"/>
      </w:pPr>
      <w:rPr>
        <w:rFonts w:ascii="Courier New" w:hAnsi="Courier New" w:cs="Courier New" w:hint="default"/>
      </w:rPr>
    </w:lvl>
    <w:lvl w:ilvl="5" w:tplc="A356A938" w:tentative="1">
      <w:start w:val="1"/>
      <w:numFmt w:val="bullet"/>
      <w:lvlText w:val=""/>
      <w:lvlJc w:val="left"/>
      <w:pPr>
        <w:tabs>
          <w:tab w:val="num" w:pos="4320"/>
        </w:tabs>
        <w:ind w:left="4320" w:hanging="360"/>
      </w:pPr>
      <w:rPr>
        <w:rFonts w:ascii="Wingdings" w:hAnsi="Wingdings" w:hint="default"/>
      </w:rPr>
    </w:lvl>
    <w:lvl w:ilvl="6" w:tplc="67D84022" w:tentative="1">
      <w:start w:val="1"/>
      <w:numFmt w:val="bullet"/>
      <w:lvlText w:val=""/>
      <w:lvlJc w:val="left"/>
      <w:pPr>
        <w:tabs>
          <w:tab w:val="num" w:pos="5040"/>
        </w:tabs>
        <w:ind w:left="5040" w:hanging="360"/>
      </w:pPr>
      <w:rPr>
        <w:rFonts w:ascii="Symbol" w:hAnsi="Symbol" w:hint="default"/>
      </w:rPr>
    </w:lvl>
    <w:lvl w:ilvl="7" w:tplc="CC9859BC" w:tentative="1">
      <w:start w:val="1"/>
      <w:numFmt w:val="bullet"/>
      <w:lvlText w:val="o"/>
      <w:lvlJc w:val="left"/>
      <w:pPr>
        <w:tabs>
          <w:tab w:val="num" w:pos="5760"/>
        </w:tabs>
        <w:ind w:left="5760" w:hanging="360"/>
      </w:pPr>
      <w:rPr>
        <w:rFonts w:ascii="Courier New" w:hAnsi="Courier New" w:cs="Courier New" w:hint="default"/>
      </w:rPr>
    </w:lvl>
    <w:lvl w:ilvl="8" w:tplc="DB9C6FF2" w:tentative="1">
      <w:start w:val="1"/>
      <w:numFmt w:val="bullet"/>
      <w:lvlText w:val=""/>
      <w:lvlJc w:val="left"/>
      <w:pPr>
        <w:tabs>
          <w:tab w:val="num" w:pos="6480"/>
        </w:tabs>
        <w:ind w:left="6480" w:hanging="360"/>
      </w:pPr>
      <w:rPr>
        <w:rFonts w:ascii="Wingdings" w:hAnsi="Wingdings" w:hint="default"/>
      </w:rPr>
    </w:lvl>
  </w:abstractNum>
  <w:abstractNum w:abstractNumId="21">
    <w:nsid w:val="39E67098"/>
    <w:multiLevelType w:val="hybridMultilevel"/>
    <w:tmpl w:val="F990D13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nsid w:val="3B2411F5"/>
    <w:multiLevelType w:val="hybridMultilevel"/>
    <w:tmpl w:val="15640C30"/>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C8924D5"/>
    <w:multiLevelType w:val="hybridMultilevel"/>
    <w:tmpl w:val="4E5C7832"/>
    <w:lvl w:ilvl="0" w:tplc="5D482B66">
      <w:start w:val="1"/>
      <w:numFmt w:val="bullet"/>
      <w:lvlText w:val=""/>
      <w:lvlJc w:val="left"/>
      <w:pPr>
        <w:tabs>
          <w:tab w:val="num" w:pos="720"/>
        </w:tabs>
        <w:ind w:left="720" w:hanging="360"/>
      </w:pPr>
      <w:rPr>
        <w:rFonts w:ascii="Symbol" w:hAnsi="Symbol" w:hint="default"/>
      </w:rPr>
    </w:lvl>
    <w:lvl w:ilvl="1" w:tplc="5122D934" w:tentative="1">
      <w:start w:val="1"/>
      <w:numFmt w:val="bullet"/>
      <w:lvlText w:val="o"/>
      <w:lvlJc w:val="left"/>
      <w:pPr>
        <w:tabs>
          <w:tab w:val="num" w:pos="1440"/>
        </w:tabs>
        <w:ind w:left="1440" w:hanging="360"/>
      </w:pPr>
      <w:rPr>
        <w:rFonts w:ascii="Courier New" w:hAnsi="Courier New" w:cs="Courier New" w:hint="default"/>
      </w:rPr>
    </w:lvl>
    <w:lvl w:ilvl="2" w:tplc="61EE43E6" w:tentative="1">
      <w:start w:val="1"/>
      <w:numFmt w:val="bullet"/>
      <w:lvlText w:val=""/>
      <w:lvlJc w:val="left"/>
      <w:pPr>
        <w:tabs>
          <w:tab w:val="num" w:pos="2160"/>
        </w:tabs>
        <w:ind w:left="2160" w:hanging="360"/>
      </w:pPr>
      <w:rPr>
        <w:rFonts w:ascii="Wingdings" w:hAnsi="Wingdings" w:hint="default"/>
      </w:rPr>
    </w:lvl>
    <w:lvl w:ilvl="3" w:tplc="28EAFC3A" w:tentative="1">
      <w:start w:val="1"/>
      <w:numFmt w:val="bullet"/>
      <w:lvlText w:val=""/>
      <w:lvlJc w:val="left"/>
      <w:pPr>
        <w:tabs>
          <w:tab w:val="num" w:pos="2880"/>
        </w:tabs>
        <w:ind w:left="2880" w:hanging="360"/>
      </w:pPr>
      <w:rPr>
        <w:rFonts w:ascii="Symbol" w:hAnsi="Symbol" w:hint="default"/>
      </w:rPr>
    </w:lvl>
    <w:lvl w:ilvl="4" w:tplc="C9C050CE" w:tentative="1">
      <w:start w:val="1"/>
      <w:numFmt w:val="bullet"/>
      <w:lvlText w:val="o"/>
      <w:lvlJc w:val="left"/>
      <w:pPr>
        <w:tabs>
          <w:tab w:val="num" w:pos="3600"/>
        </w:tabs>
        <w:ind w:left="3600" w:hanging="360"/>
      </w:pPr>
      <w:rPr>
        <w:rFonts w:ascii="Courier New" w:hAnsi="Courier New" w:cs="Courier New" w:hint="default"/>
      </w:rPr>
    </w:lvl>
    <w:lvl w:ilvl="5" w:tplc="6E90F002" w:tentative="1">
      <w:start w:val="1"/>
      <w:numFmt w:val="bullet"/>
      <w:lvlText w:val=""/>
      <w:lvlJc w:val="left"/>
      <w:pPr>
        <w:tabs>
          <w:tab w:val="num" w:pos="4320"/>
        </w:tabs>
        <w:ind w:left="4320" w:hanging="360"/>
      </w:pPr>
      <w:rPr>
        <w:rFonts w:ascii="Wingdings" w:hAnsi="Wingdings" w:hint="default"/>
      </w:rPr>
    </w:lvl>
    <w:lvl w:ilvl="6" w:tplc="439C2E66" w:tentative="1">
      <w:start w:val="1"/>
      <w:numFmt w:val="bullet"/>
      <w:lvlText w:val=""/>
      <w:lvlJc w:val="left"/>
      <w:pPr>
        <w:tabs>
          <w:tab w:val="num" w:pos="5040"/>
        </w:tabs>
        <w:ind w:left="5040" w:hanging="360"/>
      </w:pPr>
      <w:rPr>
        <w:rFonts w:ascii="Symbol" w:hAnsi="Symbol" w:hint="default"/>
      </w:rPr>
    </w:lvl>
    <w:lvl w:ilvl="7" w:tplc="79588C9A" w:tentative="1">
      <w:start w:val="1"/>
      <w:numFmt w:val="bullet"/>
      <w:lvlText w:val="o"/>
      <w:lvlJc w:val="left"/>
      <w:pPr>
        <w:tabs>
          <w:tab w:val="num" w:pos="5760"/>
        </w:tabs>
        <w:ind w:left="5760" w:hanging="360"/>
      </w:pPr>
      <w:rPr>
        <w:rFonts w:ascii="Courier New" w:hAnsi="Courier New" w:cs="Courier New" w:hint="default"/>
      </w:rPr>
    </w:lvl>
    <w:lvl w:ilvl="8" w:tplc="56E02850" w:tentative="1">
      <w:start w:val="1"/>
      <w:numFmt w:val="bullet"/>
      <w:lvlText w:val=""/>
      <w:lvlJc w:val="left"/>
      <w:pPr>
        <w:tabs>
          <w:tab w:val="num" w:pos="6480"/>
        </w:tabs>
        <w:ind w:left="6480" w:hanging="360"/>
      </w:pPr>
      <w:rPr>
        <w:rFonts w:ascii="Wingdings" w:hAnsi="Wingdings" w:hint="default"/>
      </w:rPr>
    </w:lvl>
  </w:abstractNum>
  <w:abstractNum w:abstractNumId="25">
    <w:nsid w:val="3EF91251"/>
    <w:multiLevelType w:val="multilevel"/>
    <w:tmpl w:val="08F26C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3DA4A4C"/>
    <w:multiLevelType w:val="hybridMultilevel"/>
    <w:tmpl w:val="F50693DC"/>
    <w:lvl w:ilvl="0" w:tplc="BAE2FDFA">
      <w:start w:val="1"/>
      <w:numFmt w:val="bullet"/>
      <w:lvlText w:val=""/>
      <w:lvlJc w:val="left"/>
      <w:pPr>
        <w:tabs>
          <w:tab w:val="num" w:pos="720"/>
        </w:tabs>
        <w:ind w:left="720" w:hanging="360"/>
      </w:pPr>
      <w:rPr>
        <w:rFonts w:ascii="Symbol" w:hAnsi="Symbol" w:hint="default"/>
      </w:rPr>
    </w:lvl>
    <w:lvl w:ilvl="1" w:tplc="27FEB5FE" w:tentative="1">
      <w:start w:val="1"/>
      <w:numFmt w:val="bullet"/>
      <w:lvlText w:val="o"/>
      <w:lvlJc w:val="left"/>
      <w:pPr>
        <w:tabs>
          <w:tab w:val="num" w:pos="1440"/>
        </w:tabs>
        <w:ind w:left="1440" w:hanging="360"/>
      </w:pPr>
      <w:rPr>
        <w:rFonts w:ascii="Courier New" w:hAnsi="Courier New" w:cs="Courier New" w:hint="default"/>
      </w:rPr>
    </w:lvl>
    <w:lvl w:ilvl="2" w:tplc="71A2B494" w:tentative="1">
      <w:start w:val="1"/>
      <w:numFmt w:val="bullet"/>
      <w:lvlText w:val=""/>
      <w:lvlJc w:val="left"/>
      <w:pPr>
        <w:tabs>
          <w:tab w:val="num" w:pos="2160"/>
        </w:tabs>
        <w:ind w:left="2160" w:hanging="360"/>
      </w:pPr>
      <w:rPr>
        <w:rFonts w:ascii="Wingdings" w:hAnsi="Wingdings" w:hint="default"/>
      </w:rPr>
    </w:lvl>
    <w:lvl w:ilvl="3" w:tplc="02AE3D90" w:tentative="1">
      <w:start w:val="1"/>
      <w:numFmt w:val="bullet"/>
      <w:lvlText w:val=""/>
      <w:lvlJc w:val="left"/>
      <w:pPr>
        <w:tabs>
          <w:tab w:val="num" w:pos="2880"/>
        </w:tabs>
        <w:ind w:left="2880" w:hanging="360"/>
      </w:pPr>
      <w:rPr>
        <w:rFonts w:ascii="Symbol" w:hAnsi="Symbol" w:hint="default"/>
      </w:rPr>
    </w:lvl>
    <w:lvl w:ilvl="4" w:tplc="4A760AC0" w:tentative="1">
      <w:start w:val="1"/>
      <w:numFmt w:val="bullet"/>
      <w:lvlText w:val="o"/>
      <w:lvlJc w:val="left"/>
      <w:pPr>
        <w:tabs>
          <w:tab w:val="num" w:pos="3600"/>
        </w:tabs>
        <w:ind w:left="3600" w:hanging="360"/>
      </w:pPr>
      <w:rPr>
        <w:rFonts w:ascii="Courier New" w:hAnsi="Courier New" w:cs="Courier New" w:hint="default"/>
      </w:rPr>
    </w:lvl>
    <w:lvl w:ilvl="5" w:tplc="E81E718C" w:tentative="1">
      <w:start w:val="1"/>
      <w:numFmt w:val="bullet"/>
      <w:lvlText w:val=""/>
      <w:lvlJc w:val="left"/>
      <w:pPr>
        <w:tabs>
          <w:tab w:val="num" w:pos="4320"/>
        </w:tabs>
        <w:ind w:left="4320" w:hanging="360"/>
      </w:pPr>
      <w:rPr>
        <w:rFonts w:ascii="Wingdings" w:hAnsi="Wingdings" w:hint="default"/>
      </w:rPr>
    </w:lvl>
    <w:lvl w:ilvl="6" w:tplc="A6D4B5F0" w:tentative="1">
      <w:start w:val="1"/>
      <w:numFmt w:val="bullet"/>
      <w:lvlText w:val=""/>
      <w:lvlJc w:val="left"/>
      <w:pPr>
        <w:tabs>
          <w:tab w:val="num" w:pos="5040"/>
        </w:tabs>
        <w:ind w:left="5040" w:hanging="360"/>
      </w:pPr>
      <w:rPr>
        <w:rFonts w:ascii="Symbol" w:hAnsi="Symbol" w:hint="default"/>
      </w:rPr>
    </w:lvl>
    <w:lvl w:ilvl="7" w:tplc="58227D8A" w:tentative="1">
      <w:start w:val="1"/>
      <w:numFmt w:val="bullet"/>
      <w:lvlText w:val="o"/>
      <w:lvlJc w:val="left"/>
      <w:pPr>
        <w:tabs>
          <w:tab w:val="num" w:pos="5760"/>
        </w:tabs>
        <w:ind w:left="5760" w:hanging="360"/>
      </w:pPr>
      <w:rPr>
        <w:rFonts w:ascii="Courier New" w:hAnsi="Courier New" w:cs="Courier New" w:hint="default"/>
      </w:rPr>
    </w:lvl>
    <w:lvl w:ilvl="8" w:tplc="7A6C1592" w:tentative="1">
      <w:start w:val="1"/>
      <w:numFmt w:val="bullet"/>
      <w:lvlText w:val=""/>
      <w:lvlJc w:val="left"/>
      <w:pPr>
        <w:tabs>
          <w:tab w:val="num" w:pos="6480"/>
        </w:tabs>
        <w:ind w:left="6480" w:hanging="360"/>
      </w:pPr>
      <w:rPr>
        <w:rFonts w:ascii="Wingdings" w:hAnsi="Wingdings" w:hint="default"/>
      </w:rPr>
    </w:lvl>
  </w:abstractNum>
  <w:abstractNum w:abstractNumId="27">
    <w:nsid w:val="465F7099"/>
    <w:multiLevelType w:val="hybridMultilevel"/>
    <w:tmpl w:val="BF72F686"/>
    <w:lvl w:ilvl="0" w:tplc="08090001">
      <w:start w:val="1"/>
      <w:numFmt w:val="bullet"/>
      <w:lvlText w:val=""/>
      <w:lvlJc w:val="left"/>
      <w:pPr>
        <w:tabs>
          <w:tab w:val="num" w:pos="207"/>
        </w:tabs>
        <w:ind w:left="207" w:hanging="20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1AF6A6E"/>
    <w:multiLevelType w:val="hybridMultilevel"/>
    <w:tmpl w:val="B6D0D63C"/>
    <w:lvl w:ilvl="0" w:tplc="0FA454C4">
      <w:start w:val="1"/>
      <w:numFmt w:val="lowerRoman"/>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4B867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58F15EE5"/>
    <w:multiLevelType w:val="multilevel"/>
    <w:tmpl w:val="15640C3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91F48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A872426"/>
    <w:multiLevelType w:val="hybridMultilevel"/>
    <w:tmpl w:val="EEE2F38C"/>
    <w:lvl w:ilvl="0" w:tplc="0409000F">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3">
    <w:nsid w:val="5C531C9C"/>
    <w:multiLevelType w:val="hybridMultilevel"/>
    <w:tmpl w:val="61C2C476"/>
    <w:lvl w:ilvl="0" w:tplc="E6D63B76">
      <w:start w:val="1"/>
      <w:numFmt w:val="bullet"/>
      <w:lvlText w:val=""/>
      <w:lvlJc w:val="left"/>
      <w:pPr>
        <w:tabs>
          <w:tab w:val="num" w:pos="152"/>
        </w:tabs>
        <w:ind w:left="152" w:hanging="360"/>
      </w:pPr>
      <w:rPr>
        <w:rFonts w:ascii="Symbol" w:hAnsi="Symbol" w:hint="default"/>
      </w:rPr>
    </w:lvl>
    <w:lvl w:ilvl="1" w:tplc="70D86684" w:tentative="1">
      <w:start w:val="1"/>
      <w:numFmt w:val="bullet"/>
      <w:lvlText w:val="o"/>
      <w:lvlJc w:val="left"/>
      <w:pPr>
        <w:tabs>
          <w:tab w:val="num" w:pos="872"/>
        </w:tabs>
        <w:ind w:left="872" w:hanging="360"/>
      </w:pPr>
      <w:rPr>
        <w:rFonts w:ascii="Courier New" w:hAnsi="Courier New" w:cs="Courier New" w:hint="default"/>
      </w:rPr>
    </w:lvl>
    <w:lvl w:ilvl="2" w:tplc="37D2E70A" w:tentative="1">
      <w:start w:val="1"/>
      <w:numFmt w:val="bullet"/>
      <w:lvlText w:val=""/>
      <w:lvlJc w:val="left"/>
      <w:pPr>
        <w:tabs>
          <w:tab w:val="num" w:pos="1592"/>
        </w:tabs>
        <w:ind w:left="1592" w:hanging="360"/>
      </w:pPr>
      <w:rPr>
        <w:rFonts w:ascii="Wingdings" w:hAnsi="Wingdings" w:hint="default"/>
      </w:rPr>
    </w:lvl>
    <w:lvl w:ilvl="3" w:tplc="E9A049C2" w:tentative="1">
      <w:start w:val="1"/>
      <w:numFmt w:val="bullet"/>
      <w:lvlText w:val=""/>
      <w:lvlJc w:val="left"/>
      <w:pPr>
        <w:tabs>
          <w:tab w:val="num" w:pos="2312"/>
        </w:tabs>
        <w:ind w:left="2312" w:hanging="360"/>
      </w:pPr>
      <w:rPr>
        <w:rFonts w:ascii="Symbol" w:hAnsi="Symbol" w:hint="default"/>
      </w:rPr>
    </w:lvl>
    <w:lvl w:ilvl="4" w:tplc="16DEC6DE" w:tentative="1">
      <w:start w:val="1"/>
      <w:numFmt w:val="bullet"/>
      <w:lvlText w:val="o"/>
      <w:lvlJc w:val="left"/>
      <w:pPr>
        <w:tabs>
          <w:tab w:val="num" w:pos="3032"/>
        </w:tabs>
        <w:ind w:left="3032" w:hanging="360"/>
      </w:pPr>
      <w:rPr>
        <w:rFonts w:ascii="Courier New" w:hAnsi="Courier New" w:cs="Courier New" w:hint="default"/>
      </w:rPr>
    </w:lvl>
    <w:lvl w:ilvl="5" w:tplc="A59E2C10" w:tentative="1">
      <w:start w:val="1"/>
      <w:numFmt w:val="bullet"/>
      <w:lvlText w:val=""/>
      <w:lvlJc w:val="left"/>
      <w:pPr>
        <w:tabs>
          <w:tab w:val="num" w:pos="3752"/>
        </w:tabs>
        <w:ind w:left="3752" w:hanging="360"/>
      </w:pPr>
      <w:rPr>
        <w:rFonts w:ascii="Wingdings" w:hAnsi="Wingdings" w:hint="default"/>
      </w:rPr>
    </w:lvl>
    <w:lvl w:ilvl="6" w:tplc="CAD02E18" w:tentative="1">
      <w:start w:val="1"/>
      <w:numFmt w:val="bullet"/>
      <w:lvlText w:val=""/>
      <w:lvlJc w:val="left"/>
      <w:pPr>
        <w:tabs>
          <w:tab w:val="num" w:pos="4472"/>
        </w:tabs>
        <w:ind w:left="4472" w:hanging="360"/>
      </w:pPr>
      <w:rPr>
        <w:rFonts w:ascii="Symbol" w:hAnsi="Symbol" w:hint="default"/>
      </w:rPr>
    </w:lvl>
    <w:lvl w:ilvl="7" w:tplc="A05ED66A" w:tentative="1">
      <w:start w:val="1"/>
      <w:numFmt w:val="bullet"/>
      <w:lvlText w:val="o"/>
      <w:lvlJc w:val="left"/>
      <w:pPr>
        <w:tabs>
          <w:tab w:val="num" w:pos="5192"/>
        </w:tabs>
        <w:ind w:left="5192" w:hanging="360"/>
      </w:pPr>
      <w:rPr>
        <w:rFonts w:ascii="Courier New" w:hAnsi="Courier New" w:cs="Courier New" w:hint="default"/>
      </w:rPr>
    </w:lvl>
    <w:lvl w:ilvl="8" w:tplc="2C2857FE" w:tentative="1">
      <w:start w:val="1"/>
      <w:numFmt w:val="bullet"/>
      <w:lvlText w:val=""/>
      <w:lvlJc w:val="left"/>
      <w:pPr>
        <w:tabs>
          <w:tab w:val="num" w:pos="5912"/>
        </w:tabs>
        <w:ind w:left="5912" w:hanging="360"/>
      </w:pPr>
      <w:rPr>
        <w:rFonts w:ascii="Wingdings" w:hAnsi="Wingdings" w:hint="default"/>
      </w:rPr>
    </w:lvl>
  </w:abstractNum>
  <w:abstractNum w:abstractNumId="34">
    <w:nsid w:val="5DD04A42"/>
    <w:multiLevelType w:val="hybridMultilevel"/>
    <w:tmpl w:val="23FA971C"/>
    <w:lvl w:ilvl="0" w:tplc="4288C74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5F7A0A02"/>
    <w:multiLevelType w:val="hybridMultilevel"/>
    <w:tmpl w:val="1E98FEE0"/>
    <w:lvl w:ilvl="0" w:tplc="4612B3BA">
      <w:start w:val="1"/>
      <w:numFmt w:val="bullet"/>
      <w:lvlText w:val=""/>
      <w:lvlJc w:val="left"/>
      <w:pPr>
        <w:tabs>
          <w:tab w:val="num" w:pos="720"/>
        </w:tabs>
        <w:ind w:left="720" w:hanging="360"/>
      </w:pPr>
      <w:rPr>
        <w:rFonts w:ascii="Symbol" w:hAnsi="Symbol" w:hint="default"/>
      </w:rPr>
    </w:lvl>
    <w:lvl w:ilvl="1" w:tplc="86CE2BBC" w:tentative="1">
      <w:start w:val="1"/>
      <w:numFmt w:val="bullet"/>
      <w:lvlText w:val="o"/>
      <w:lvlJc w:val="left"/>
      <w:pPr>
        <w:tabs>
          <w:tab w:val="num" w:pos="1440"/>
        </w:tabs>
        <w:ind w:left="1440" w:hanging="360"/>
      </w:pPr>
      <w:rPr>
        <w:rFonts w:ascii="Courier New" w:hAnsi="Courier New" w:cs="Courier New" w:hint="default"/>
      </w:rPr>
    </w:lvl>
    <w:lvl w:ilvl="2" w:tplc="5678D52E" w:tentative="1">
      <w:start w:val="1"/>
      <w:numFmt w:val="bullet"/>
      <w:lvlText w:val=""/>
      <w:lvlJc w:val="left"/>
      <w:pPr>
        <w:tabs>
          <w:tab w:val="num" w:pos="2160"/>
        </w:tabs>
        <w:ind w:left="2160" w:hanging="360"/>
      </w:pPr>
      <w:rPr>
        <w:rFonts w:ascii="Wingdings" w:hAnsi="Wingdings" w:hint="default"/>
      </w:rPr>
    </w:lvl>
    <w:lvl w:ilvl="3" w:tplc="D9288CB8" w:tentative="1">
      <w:start w:val="1"/>
      <w:numFmt w:val="bullet"/>
      <w:lvlText w:val=""/>
      <w:lvlJc w:val="left"/>
      <w:pPr>
        <w:tabs>
          <w:tab w:val="num" w:pos="2880"/>
        </w:tabs>
        <w:ind w:left="2880" w:hanging="360"/>
      </w:pPr>
      <w:rPr>
        <w:rFonts w:ascii="Symbol" w:hAnsi="Symbol" w:hint="default"/>
      </w:rPr>
    </w:lvl>
    <w:lvl w:ilvl="4" w:tplc="15DE2CD8" w:tentative="1">
      <w:start w:val="1"/>
      <w:numFmt w:val="bullet"/>
      <w:lvlText w:val="o"/>
      <w:lvlJc w:val="left"/>
      <w:pPr>
        <w:tabs>
          <w:tab w:val="num" w:pos="3600"/>
        </w:tabs>
        <w:ind w:left="3600" w:hanging="360"/>
      </w:pPr>
      <w:rPr>
        <w:rFonts w:ascii="Courier New" w:hAnsi="Courier New" w:cs="Courier New" w:hint="default"/>
      </w:rPr>
    </w:lvl>
    <w:lvl w:ilvl="5" w:tplc="9F4CA3F6" w:tentative="1">
      <w:start w:val="1"/>
      <w:numFmt w:val="bullet"/>
      <w:lvlText w:val=""/>
      <w:lvlJc w:val="left"/>
      <w:pPr>
        <w:tabs>
          <w:tab w:val="num" w:pos="4320"/>
        </w:tabs>
        <w:ind w:left="4320" w:hanging="360"/>
      </w:pPr>
      <w:rPr>
        <w:rFonts w:ascii="Wingdings" w:hAnsi="Wingdings" w:hint="default"/>
      </w:rPr>
    </w:lvl>
    <w:lvl w:ilvl="6" w:tplc="84AE91C6" w:tentative="1">
      <w:start w:val="1"/>
      <w:numFmt w:val="bullet"/>
      <w:lvlText w:val=""/>
      <w:lvlJc w:val="left"/>
      <w:pPr>
        <w:tabs>
          <w:tab w:val="num" w:pos="5040"/>
        </w:tabs>
        <w:ind w:left="5040" w:hanging="360"/>
      </w:pPr>
      <w:rPr>
        <w:rFonts w:ascii="Symbol" w:hAnsi="Symbol" w:hint="default"/>
      </w:rPr>
    </w:lvl>
    <w:lvl w:ilvl="7" w:tplc="F46C670C" w:tentative="1">
      <w:start w:val="1"/>
      <w:numFmt w:val="bullet"/>
      <w:lvlText w:val="o"/>
      <w:lvlJc w:val="left"/>
      <w:pPr>
        <w:tabs>
          <w:tab w:val="num" w:pos="5760"/>
        </w:tabs>
        <w:ind w:left="5760" w:hanging="360"/>
      </w:pPr>
      <w:rPr>
        <w:rFonts w:ascii="Courier New" w:hAnsi="Courier New" w:cs="Courier New" w:hint="default"/>
      </w:rPr>
    </w:lvl>
    <w:lvl w:ilvl="8" w:tplc="D03AE692" w:tentative="1">
      <w:start w:val="1"/>
      <w:numFmt w:val="bullet"/>
      <w:lvlText w:val=""/>
      <w:lvlJc w:val="left"/>
      <w:pPr>
        <w:tabs>
          <w:tab w:val="num" w:pos="6480"/>
        </w:tabs>
        <w:ind w:left="6480" w:hanging="360"/>
      </w:pPr>
      <w:rPr>
        <w:rFonts w:ascii="Wingdings" w:hAnsi="Wingdings" w:hint="default"/>
      </w:rPr>
    </w:lvl>
  </w:abstractNum>
  <w:abstractNum w:abstractNumId="36">
    <w:nsid w:val="65566901"/>
    <w:multiLevelType w:val="multilevel"/>
    <w:tmpl w:val="A5E602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66A641E3"/>
    <w:multiLevelType w:val="hybridMultilevel"/>
    <w:tmpl w:val="55AC3A2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B0D223E"/>
    <w:multiLevelType w:val="hybridMultilevel"/>
    <w:tmpl w:val="F8126EC2"/>
    <w:lvl w:ilvl="0" w:tplc="6E40F4AC">
      <w:start w:val="5"/>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nsid w:val="6E4F24F4"/>
    <w:multiLevelType w:val="hybridMultilevel"/>
    <w:tmpl w:val="D2DAAEE6"/>
    <w:lvl w:ilvl="0" w:tplc="3E20C3B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6F7656DF"/>
    <w:multiLevelType w:val="hybridMultilevel"/>
    <w:tmpl w:val="EABE265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4356199"/>
    <w:multiLevelType w:val="hybridMultilevel"/>
    <w:tmpl w:val="E3105A24"/>
    <w:lvl w:ilvl="0" w:tplc="74100D78">
      <w:start w:val="1"/>
      <w:numFmt w:val="bullet"/>
      <w:lvlText w:val=""/>
      <w:lvlJc w:val="left"/>
      <w:pPr>
        <w:tabs>
          <w:tab w:val="num" w:pos="1800"/>
        </w:tabs>
        <w:ind w:left="1800" w:hanging="360"/>
      </w:pPr>
      <w:rPr>
        <w:rFonts w:ascii="Symbol" w:hAnsi="Symbol" w:hint="default"/>
        <w:b/>
        <w:color w:val="auto"/>
        <w:sz w:val="28"/>
      </w:rPr>
    </w:lvl>
    <w:lvl w:ilvl="1" w:tplc="29E23B3E" w:tentative="1">
      <w:start w:val="1"/>
      <w:numFmt w:val="bullet"/>
      <w:lvlText w:val="o"/>
      <w:lvlJc w:val="left"/>
      <w:pPr>
        <w:tabs>
          <w:tab w:val="num" w:pos="2520"/>
        </w:tabs>
        <w:ind w:left="2520" w:hanging="360"/>
      </w:pPr>
      <w:rPr>
        <w:rFonts w:ascii="Courier New" w:hAnsi="Courier New" w:cs="Courier New" w:hint="default"/>
      </w:rPr>
    </w:lvl>
    <w:lvl w:ilvl="2" w:tplc="3E6C0840" w:tentative="1">
      <w:start w:val="1"/>
      <w:numFmt w:val="bullet"/>
      <w:lvlText w:val=""/>
      <w:lvlJc w:val="left"/>
      <w:pPr>
        <w:tabs>
          <w:tab w:val="num" w:pos="3240"/>
        </w:tabs>
        <w:ind w:left="3240" w:hanging="360"/>
      </w:pPr>
      <w:rPr>
        <w:rFonts w:ascii="Wingdings" w:hAnsi="Wingdings" w:hint="default"/>
      </w:rPr>
    </w:lvl>
    <w:lvl w:ilvl="3" w:tplc="BAFE5AF6" w:tentative="1">
      <w:start w:val="1"/>
      <w:numFmt w:val="bullet"/>
      <w:lvlText w:val=""/>
      <w:lvlJc w:val="left"/>
      <w:pPr>
        <w:tabs>
          <w:tab w:val="num" w:pos="3960"/>
        </w:tabs>
        <w:ind w:left="3960" w:hanging="360"/>
      </w:pPr>
      <w:rPr>
        <w:rFonts w:ascii="Symbol" w:hAnsi="Symbol" w:hint="default"/>
      </w:rPr>
    </w:lvl>
    <w:lvl w:ilvl="4" w:tplc="FF82AE1E" w:tentative="1">
      <w:start w:val="1"/>
      <w:numFmt w:val="bullet"/>
      <w:lvlText w:val="o"/>
      <w:lvlJc w:val="left"/>
      <w:pPr>
        <w:tabs>
          <w:tab w:val="num" w:pos="4680"/>
        </w:tabs>
        <w:ind w:left="4680" w:hanging="360"/>
      </w:pPr>
      <w:rPr>
        <w:rFonts w:ascii="Courier New" w:hAnsi="Courier New" w:cs="Courier New" w:hint="default"/>
      </w:rPr>
    </w:lvl>
    <w:lvl w:ilvl="5" w:tplc="450C2E34" w:tentative="1">
      <w:start w:val="1"/>
      <w:numFmt w:val="bullet"/>
      <w:lvlText w:val=""/>
      <w:lvlJc w:val="left"/>
      <w:pPr>
        <w:tabs>
          <w:tab w:val="num" w:pos="5400"/>
        </w:tabs>
        <w:ind w:left="5400" w:hanging="360"/>
      </w:pPr>
      <w:rPr>
        <w:rFonts w:ascii="Wingdings" w:hAnsi="Wingdings" w:hint="default"/>
      </w:rPr>
    </w:lvl>
    <w:lvl w:ilvl="6" w:tplc="EBDCFD86" w:tentative="1">
      <w:start w:val="1"/>
      <w:numFmt w:val="bullet"/>
      <w:lvlText w:val=""/>
      <w:lvlJc w:val="left"/>
      <w:pPr>
        <w:tabs>
          <w:tab w:val="num" w:pos="6120"/>
        </w:tabs>
        <w:ind w:left="6120" w:hanging="360"/>
      </w:pPr>
      <w:rPr>
        <w:rFonts w:ascii="Symbol" w:hAnsi="Symbol" w:hint="default"/>
      </w:rPr>
    </w:lvl>
    <w:lvl w:ilvl="7" w:tplc="A8847B5E" w:tentative="1">
      <w:start w:val="1"/>
      <w:numFmt w:val="bullet"/>
      <w:lvlText w:val="o"/>
      <w:lvlJc w:val="left"/>
      <w:pPr>
        <w:tabs>
          <w:tab w:val="num" w:pos="6840"/>
        </w:tabs>
        <w:ind w:left="6840" w:hanging="360"/>
      </w:pPr>
      <w:rPr>
        <w:rFonts w:ascii="Courier New" w:hAnsi="Courier New" w:cs="Courier New" w:hint="default"/>
      </w:rPr>
    </w:lvl>
    <w:lvl w:ilvl="8" w:tplc="53A2D05C" w:tentative="1">
      <w:start w:val="1"/>
      <w:numFmt w:val="bullet"/>
      <w:lvlText w:val=""/>
      <w:lvlJc w:val="left"/>
      <w:pPr>
        <w:tabs>
          <w:tab w:val="num" w:pos="7560"/>
        </w:tabs>
        <w:ind w:left="7560" w:hanging="360"/>
      </w:pPr>
      <w:rPr>
        <w:rFonts w:ascii="Wingdings" w:hAnsi="Wingdings" w:hint="default"/>
      </w:rPr>
    </w:lvl>
  </w:abstractNum>
  <w:abstractNum w:abstractNumId="42">
    <w:nsid w:val="74D319AD"/>
    <w:multiLevelType w:val="hybridMultilevel"/>
    <w:tmpl w:val="B114BDD2"/>
    <w:lvl w:ilvl="0" w:tplc="B89E12D6">
      <w:start w:val="1"/>
      <w:numFmt w:val="bullet"/>
      <w:lvlText w:val=""/>
      <w:lvlJc w:val="left"/>
      <w:pPr>
        <w:tabs>
          <w:tab w:val="num" w:pos="720"/>
        </w:tabs>
        <w:ind w:left="720" w:hanging="360"/>
      </w:pPr>
      <w:rPr>
        <w:rFonts w:ascii="Symbol" w:hAnsi="Symbol" w:hint="default"/>
      </w:rPr>
    </w:lvl>
    <w:lvl w:ilvl="1" w:tplc="0330997A" w:tentative="1">
      <w:start w:val="1"/>
      <w:numFmt w:val="bullet"/>
      <w:lvlText w:val="o"/>
      <w:lvlJc w:val="left"/>
      <w:pPr>
        <w:tabs>
          <w:tab w:val="num" w:pos="1440"/>
        </w:tabs>
        <w:ind w:left="1440" w:hanging="360"/>
      </w:pPr>
      <w:rPr>
        <w:rFonts w:ascii="Courier New" w:hAnsi="Courier New" w:cs="Courier New" w:hint="default"/>
      </w:rPr>
    </w:lvl>
    <w:lvl w:ilvl="2" w:tplc="5FC80AFE" w:tentative="1">
      <w:start w:val="1"/>
      <w:numFmt w:val="bullet"/>
      <w:lvlText w:val=""/>
      <w:lvlJc w:val="left"/>
      <w:pPr>
        <w:tabs>
          <w:tab w:val="num" w:pos="2160"/>
        </w:tabs>
        <w:ind w:left="2160" w:hanging="360"/>
      </w:pPr>
      <w:rPr>
        <w:rFonts w:ascii="Wingdings" w:hAnsi="Wingdings" w:hint="default"/>
      </w:rPr>
    </w:lvl>
    <w:lvl w:ilvl="3" w:tplc="2D300362" w:tentative="1">
      <w:start w:val="1"/>
      <w:numFmt w:val="bullet"/>
      <w:lvlText w:val=""/>
      <w:lvlJc w:val="left"/>
      <w:pPr>
        <w:tabs>
          <w:tab w:val="num" w:pos="2880"/>
        </w:tabs>
        <w:ind w:left="2880" w:hanging="360"/>
      </w:pPr>
      <w:rPr>
        <w:rFonts w:ascii="Symbol" w:hAnsi="Symbol" w:hint="default"/>
      </w:rPr>
    </w:lvl>
    <w:lvl w:ilvl="4" w:tplc="397EF390" w:tentative="1">
      <w:start w:val="1"/>
      <w:numFmt w:val="bullet"/>
      <w:lvlText w:val="o"/>
      <w:lvlJc w:val="left"/>
      <w:pPr>
        <w:tabs>
          <w:tab w:val="num" w:pos="3600"/>
        </w:tabs>
        <w:ind w:left="3600" w:hanging="360"/>
      </w:pPr>
      <w:rPr>
        <w:rFonts w:ascii="Courier New" w:hAnsi="Courier New" w:cs="Courier New" w:hint="default"/>
      </w:rPr>
    </w:lvl>
    <w:lvl w:ilvl="5" w:tplc="996C51BC" w:tentative="1">
      <w:start w:val="1"/>
      <w:numFmt w:val="bullet"/>
      <w:lvlText w:val=""/>
      <w:lvlJc w:val="left"/>
      <w:pPr>
        <w:tabs>
          <w:tab w:val="num" w:pos="4320"/>
        </w:tabs>
        <w:ind w:left="4320" w:hanging="360"/>
      </w:pPr>
      <w:rPr>
        <w:rFonts w:ascii="Wingdings" w:hAnsi="Wingdings" w:hint="default"/>
      </w:rPr>
    </w:lvl>
    <w:lvl w:ilvl="6" w:tplc="291A1E1C" w:tentative="1">
      <w:start w:val="1"/>
      <w:numFmt w:val="bullet"/>
      <w:lvlText w:val=""/>
      <w:lvlJc w:val="left"/>
      <w:pPr>
        <w:tabs>
          <w:tab w:val="num" w:pos="5040"/>
        </w:tabs>
        <w:ind w:left="5040" w:hanging="360"/>
      </w:pPr>
      <w:rPr>
        <w:rFonts w:ascii="Symbol" w:hAnsi="Symbol" w:hint="default"/>
      </w:rPr>
    </w:lvl>
    <w:lvl w:ilvl="7" w:tplc="5D32E5A8" w:tentative="1">
      <w:start w:val="1"/>
      <w:numFmt w:val="bullet"/>
      <w:lvlText w:val="o"/>
      <w:lvlJc w:val="left"/>
      <w:pPr>
        <w:tabs>
          <w:tab w:val="num" w:pos="5760"/>
        </w:tabs>
        <w:ind w:left="5760" w:hanging="360"/>
      </w:pPr>
      <w:rPr>
        <w:rFonts w:ascii="Courier New" w:hAnsi="Courier New" w:cs="Courier New" w:hint="default"/>
      </w:rPr>
    </w:lvl>
    <w:lvl w:ilvl="8" w:tplc="0652C47E" w:tentative="1">
      <w:start w:val="1"/>
      <w:numFmt w:val="bullet"/>
      <w:lvlText w:val=""/>
      <w:lvlJc w:val="left"/>
      <w:pPr>
        <w:tabs>
          <w:tab w:val="num" w:pos="6480"/>
        </w:tabs>
        <w:ind w:left="6480" w:hanging="360"/>
      </w:pPr>
      <w:rPr>
        <w:rFonts w:ascii="Wingdings" w:hAnsi="Wingdings" w:hint="default"/>
      </w:rPr>
    </w:lvl>
  </w:abstractNum>
  <w:abstractNum w:abstractNumId="43">
    <w:nsid w:val="75B7502C"/>
    <w:multiLevelType w:val="multilevel"/>
    <w:tmpl w:val="45A2B14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7566D26"/>
    <w:multiLevelType w:val="multilevel"/>
    <w:tmpl w:val="B6D0D63C"/>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AD06326"/>
    <w:multiLevelType w:val="multilevel"/>
    <w:tmpl w:val="61D800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ADB64A9"/>
    <w:multiLevelType w:val="hybridMultilevel"/>
    <w:tmpl w:val="C94C020A"/>
    <w:lvl w:ilvl="0" w:tplc="E402CD8A">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7DCA0106"/>
    <w:multiLevelType w:val="multilevel"/>
    <w:tmpl w:val="F8B04448"/>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1"/>
  </w:num>
  <w:num w:numId="2">
    <w:abstractNumId w:val="13"/>
  </w:num>
  <w:num w:numId="3">
    <w:abstractNumId w:val="14"/>
  </w:num>
  <w:num w:numId="4">
    <w:abstractNumId w:val="29"/>
  </w:num>
  <w:num w:numId="5">
    <w:abstractNumId w:val="47"/>
  </w:num>
  <w:num w:numId="6">
    <w:abstractNumId w:val="36"/>
  </w:num>
  <w:num w:numId="7">
    <w:abstractNumId w:val="37"/>
  </w:num>
  <w:num w:numId="8">
    <w:abstractNumId w:val="21"/>
  </w:num>
  <w:num w:numId="9">
    <w:abstractNumId w:val="1"/>
  </w:num>
  <w:num w:numId="10">
    <w:abstractNumId w:val="20"/>
  </w:num>
  <w:num w:numId="11">
    <w:abstractNumId w:val="46"/>
  </w:num>
  <w:num w:numId="12">
    <w:abstractNumId w:val="11"/>
  </w:num>
  <w:num w:numId="13">
    <w:abstractNumId w:val="38"/>
  </w:num>
  <w:num w:numId="14">
    <w:abstractNumId w:val="42"/>
  </w:num>
  <w:num w:numId="15">
    <w:abstractNumId w:val="5"/>
  </w:num>
  <w:num w:numId="16">
    <w:abstractNumId w:val="35"/>
  </w:num>
  <w:num w:numId="17">
    <w:abstractNumId w:val="18"/>
  </w:num>
  <w:num w:numId="18">
    <w:abstractNumId w:val="26"/>
  </w:num>
  <w:num w:numId="19">
    <w:abstractNumId w:val="39"/>
  </w:num>
  <w:num w:numId="20">
    <w:abstractNumId w:val="10"/>
  </w:num>
  <w:num w:numId="21">
    <w:abstractNumId w:val="19"/>
  </w:num>
  <w:num w:numId="22">
    <w:abstractNumId w:val="17"/>
  </w:num>
  <w:num w:numId="23">
    <w:abstractNumId w:val="7"/>
  </w:num>
  <w:num w:numId="24">
    <w:abstractNumId w:val="22"/>
  </w:num>
  <w:num w:numId="25">
    <w:abstractNumId w:val="16"/>
  </w:num>
  <w:num w:numId="26">
    <w:abstractNumId w:val="33"/>
  </w:num>
  <w:num w:numId="27">
    <w:abstractNumId w:val="0"/>
  </w:num>
  <w:num w:numId="28">
    <w:abstractNumId w:val="27"/>
  </w:num>
  <w:num w:numId="29">
    <w:abstractNumId w:val="24"/>
  </w:num>
  <w:num w:numId="30">
    <w:abstractNumId w:val="41"/>
  </w:num>
  <w:num w:numId="31">
    <w:abstractNumId w:val="6"/>
  </w:num>
  <w:num w:numId="32">
    <w:abstractNumId w:val="3"/>
  </w:num>
  <w:num w:numId="33">
    <w:abstractNumId w:val="12"/>
  </w:num>
  <w:num w:numId="34">
    <w:abstractNumId w:val="25"/>
  </w:num>
  <w:num w:numId="35">
    <w:abstractNumId w:val="28"/>
  </w:num>
  <w:num w:numId="36">
    <w:abstractNumId w:val="44"/>
  </w:num>
  <w:num w:numId="37">
    <w:abstractNumId w:val="15"/>
  </w:num>
  <w:num w:numId="38">
    <w:abstractNumId w:val="9"/>
  </w:num>
  <w:num w:numId="39">
    <w:abstractNumId w:val="45"/>
  </w:num>
  <w:num w:numId="40">
    <w:abstractNumId w:val="4"/>
  </w:num>
  <w:num w:numId="41">
    <w:abstractNumId w:val="2"/>
  </w:num>
  <w:num w:numId="42">
    <w:abstractNumId w:val="43"/>
  </w:num>
  <w:num w:numId="43">
    <w:abstractNumId w:val="34"/>
  </w:num>
  <w:num w:numId="44">
    <w:abstractNumId w:val="40"/>
  </w:num>
  <w:num w:numId="45">
    <w:abstractNumId w:val="23"/>
  </w:num>
  <w:num w:numId="46">
    <w:abstractNumId w:val="30"/>
  </w:num>
  <w:num w:numId="47">
    <w:abstractNumId w:val="8"/>
  </w:num>
  <w:num w:numId="48">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view w:val="normal"/>
  <w:zoom w:percent="100"/>
  <w:removePersonalInformation/>
  <w:removeDateAndTime/>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urn:schemas-microsoft-com:office:smarttags"/>
  </w:docVars>
  <w:rsids>
    <w:rsidRoot w:val="005D523F"/>
    <w:rsid w:val="000009E7"/>
    <w:rsid w:val="00002F8C"/>
    <w:rsid w:val="00003BAB"/>
    <w:rsid w:val="00003C14"/>
    <w:rsid w:val="000040E6"/>
    <w:rsid w:val="000042B6"/>
    <w:rsid w:val="000057DB"/>
    <w:rsid w:val="00005B11"/>
    <w:rsid w:val="00005BB0"/>
    <w:rsid w:val="0000761A"/>
    <w:rsid w:val="00011795"/>
    <w:rsid w:val="000133D1"/>
    <w:rsid w:val="00014483"/>
    <w:rsid w:val="00016221"/>
    <w:rsid w:val="00016B52"/>
    <w:rsid w:val="0001770B"/>
    <w:rsid w:val="00017B04"/>
    <w:rsid w:val="000201AD"/>
    <w:rsid w:val="00020694"/>
    <w:rsid w:val="00021D08"/>
    <w:rsid w:val="00022103"/>
    <w:rsid w:val="00022188"/>
    <w:rsid w:val="00022894"/>
    <w:rsid w:val="0002306A"/>
    <w:rsid w:val="00024333"/>
    <w:rsid w:val="00024F4A"/>
    <w:rsid w:val="00030921"/>
    <w:rsid w:val="00030EC8"/>
    <w:rsid w:val="00031285"/>
    <w:rsid w:val="0003204C"/>
    <w:rsid w:val="0003212F"/>
    <w:rsid w:val="0003328D"/>
    <w:rsid w:val="00033900"/>
    <w:rsid w:val="00033F79"/>
    <w:rsid w:val="000345EF"/>
    <w:rsid w:val="000351F4"/>
    <w:rsid w:val="00035CAE"/>
    <w:rsid w:val="000363DD"/>
    <w:rsid w:val="000364FD"/>
    <w:rsid w:val="000401AC"/>
    <w:rsid w:val="00040EE8"/>
    <w:rsid w:val="0004191F"/>
    <w:rsid w:val="00041F08"/>
    <w:rsid w:val="00042937"/>
    <w:rsid w:val="00043195"/>
    <w:rsid w:val="00044275"/>
    <w:rsid w:val="000450FD"/>
    <w:rsid w:val="0004634F"/>
    <w:rsid w:val="00047BE7"/>
    <w:rsid w:val="00050BF3"/>
    <w:rsid w:val="00051348"/>
    <w:rsid w:val="00051529"/>
    <w:rsid w:val="00052341"/>
    <w:rsid w:val="0005356E"/>
    <w:rsid w:val="000546B8"/>
    <w:rsid w:val="00054EDD"/>
    <w:rsid w:val="000570B3"/>
    <w:rsid w:val="000610D3"/>
    <w:rsid w:val="00061843"/>
    <w:rsid w:val="000630DC"/>
    <w:rsid w:val="00063F64"/>
    <w:rsid w:val="00065075"/>
    <w:rsid w:val="00065C3D"/>
    <w:rsid w:val="00065F94"/>
    <w:rsid w:val="00066D62"/>
    <w:rsid w:val="0006761A"/>
    <w:rsid w:val="00070EF4"/>
    <w:rsid w:val="00071592"/>
    <w:rsid w:val="0007212D"/>
    <w:rsid w:val="000733BF"/>
    <w:rsid w:val="00080924"/>
    <w:rsid w:val="000828A2"/>
    <w:rsid w:val="0008781E"/>
    <w:rsid w:val="00090F95"/>
    <w:rsid w:val="00091861"/>
    <w:rsid w:val="000919AD"/>
    <w:rsid w:val="00091E26"/>
    <w:rsid w:val="00093AEA"/>
    <w:rsid w:val="00093B35"/>
    <w:rsid w:val="000940A4"/>
    <w:rsid w:val="000959BD"/>
    <w:rsid w:val="000A1867"/>
    <w:rsid w:val="000A417A"/>
    <w:rsid w:val="000B0482"/>
    <w:rsid w:val="000B097C"/>
    <w:rsid w:val="000B333C"/>
    <w:rsid w:val="000B3B30"/>
    <w:rsid w:val="000B57B1"/>
    <w:rsid w:val="000B5BEC"/>
    <w:rsid w:val="000C2B26"/>
    <w:rsid w:val="000C2FC2"/>
    <w:rsid w:val="000C302B"/>
    <w:rsid w:val="000C3976"/>
    <w:rsid w:val="000C4E43"/>
    <w:rsid w:val="000C4E6D"/>
    <w:rsid w:val="000C58EF"/>
    <w:rsid w:val="000C5F24"/>
    <w:rsid w:val="000C5FEA"/>
    <w:rsid w:val="000C689A"/>
    <w:rsid w:val="000C68B7"/>
    <w:rsid w:val="000C70B3"/>
    <w:rsid w:val="000D0373"/>
    <w:rsid w:val="000D14D3"/>
    <w:rsid w:val="000D3FD4"/>
    <w:rsid w:val="000D4492"/>
    <w:rsid w:val="000D76A9"/>
    <w:rsid w:val="000D76E6"/>
    <w:rsid w:val="000E1C4F"/>
    <w:rsid w:val="000E1E8E"/>
    <w:rsid w:val="000E3272"/>
    <w:rsid w:val="000E6285"/>
    <w:rsid w:val="000E71BF"/>
    <w:rsid w:val="000E7419"/>
    <w:rsid w:val="000F0402"/>
    <w:rsid w:val="000F08D9"/>
    <w:rsid w:val="000F19DA"/>
    <w:rsid w:val="000F19DC"/>
    <w:rsid w:val="000F1B95"/>
    <w:rsid w:val="000F3A6A"/>
    <w:rsid w:val="000F4364"/>
    <w:rsid w:val="000F44DF"/>
    <w:rsid w:val="000F5019"/>
    <w:rsid w:val="000F53A0"/>
    <w:rsid w:val="000F7898"/>
    <w:rsid w:val="00100359"/>
    <w:rsid w:val="0010079C"/>
    <w:rsid w:val="001014C2"/>
    <w:rsid w:val="00101564"/>
    <w:rsid w:val="001029F6"/>
    <w:rsid w:val="001044CC"/>
    <w:rsid w:val="00104C33"/>
    <w:rsid w:val="001053AA"/>
    <w:rsid w:val="00105810"/>
    <w:rsid w:val="00106CC7"/>
    <w:rsid w:val="00111B8F"/>
    <w:rsid w:val="00111C27"/>
    <w:rsid w:val="00113CAD"/>
    <w:rsid w:val="00114245"/>
    <w:rsid w:val="00114BEA"/>
    <w:rsid w:val="00114CEB"/>
    <w:rsid w:val="00115A0B"/>
    <w:rsid w:val="00120185"/>
    <w:rsid w:val="001205CC"/>
    <w:rsid w:val="00121725"/>
    <w:rsid w:val="001228CD"/>
    <w:rsid w:val="00122BB1"/>
    <w:rsid w:val="0012532B"/>
    <w:rsid w:val="0012547A"/>
    <w:rsid w:val="00126334"/>
    <w:rsid w:val="00130354"/>
    <w:rsid w:val="0013346F"/>
    <w:rsid w:val="001365C9"/>
    <w:rsid w:val="00140E01"/>
    <w:rsid w:val="00140EBE"/>
    <w:rsid w:val="0014181B"/>
    <w:rsid w:val="00141C26"/>
    <w:rsid w:val="00143242"/>
    <w:rsid w:val="00145257"/>
    <w:rsid w:val="001452BE"/>
    <w:rsid w:val="00150AE7"/>
    <w:rsid w:val="00152439"/>
    <w:rsid w:val="001525F7"/>
    <w:rsid w:val="00152868"/>
    <w:rsid w:val="00152A22"/>
    <w:rsid w:val="00152A34"/>
    <w:rsid w:val="0015596E"/>
    <w:rsid w:val="00156D89"/>
    <w:rsid w:val="001576C0"/>
    <w:rsid w:val="00160189"/>
    <w:rsid w:val="001611AE"/>
    <w:rsid w:val="00161588"/>
    <w:rsid w:val="0016220F"/>
    <w:rsid w:val="001622D3"/>
    <w:rsid w:val="00162495"/>
    <w:rsid w:val="00162989"/>
    <w:rsid w:val="00163C0F"/>
    <w:rsid w:val="0016535F"/>
    <w:rsid w:val="00166138"/>
    <w:rsid w:val="0016667C"/>
    <w:rsid w:val="00170083"/>
    <w:rsid w:val="0017016C"/>
    <w:rsid w:val="00170B3B"/>
    <w:rsid w:val="0017150C"/>
    <w:rsid w:val="00171572"/>
    <w:rsid w:val="00171C1A"/>
    <w:rsid w:val="0017269B"/>
    <w:rsid w:val="00173C68"/>
    <w:rsid w:val="00174EC1"/>
    <w:rsid w:val="001752AA"/>
    <w:rsid w:val="0017580B"/>
    <w:rsid w:val="0017671E"/>
    <w:rsid w:val="00177605"/>
    <w:rsid w:val="00180CA3"/>
    <w:rsid w:val="00181662"/>
    <w:rsid w:val="00181EA3"/>
    <w:rsid w:val="00182638"/>
    <w:rsid w:val="00182D7E"/>
    <w:rsid w:val="0018335A"/>
    <w:rsid w:val="00183373"/>
    <w:rsid w:val="00183AC1"/>
    <w:rsid w:val="00185AC5"/>
    <w:rsid w:val="00186C42"/>
    <w:rsid w:val="00186D0B"/>
    <w:rsid w:val="0019098F"/>
    <w:rsid w:val="00191719"/>
    <w:rsid w:val="00191D8B"/>
    <w:rsid w:val="0019257A"/>
    <w:rsid w:val="0019310C"/>
    <w:rsid w:val="0019495F"/>
    <w:rsid w:val="001949B3"/>
    <w:rsid w:val="00194BFB"/>
    <w:rsid w:val="0019630E"/>
    <w:rsid w:val="001A31D5"/>
    <w:rsid w:val="001A3E72"/>
    <w:rsid w:val="001A5B1F"/>
    <w:rsid w:val="001A63DE"/>
    <w:rsid w:val="001A6435"/>
    <w:rsid w:val="001A6C70"/>
    <w:rsid w:val="001A6D29"/>
    <w:rsid w:val="001A7917"/>
    <w:rsid w:val="001B2E0C"/>
    <w:rsid w:val="001B51DB"/>
    <w:rsid w:val="001B56FB"/>
    <w:rsid w:val="001B5B74"/>
    <w:rsid w:val="001B67D5"/>
    <w:rsid w:val="001B703F"/>
    <w:rsid w:val="001B7DB3"/>
    <w:rsid w:val="001C0E07"/>
    <w:rsid w:val="001C390E"/>
    <w:rsid w:val="001C3D00"/>
    <w:rsid w:val="001C4C4F"/>
    <w:rsid w:val="001C505A"/>
    <w:rsid w:val="001C5BBE"/>
    <w:rsid w:val="001D009A"/>
    <w:rsid w:val="001D06A0"/>
    <w:rsid w:val="001D0BB0"/>
    <w:rsid w:val="001D1383"/>
    <w:rsid w:val="001D2E69"/>
    <w:rsid w:val="001D3BC8"/>
    <w:rsid w:val="001D5E35"/>
    <w:rsid w:val="001D6698"/>
    <w:rsid w:val="001D70B9"/>
    <w:rsid w:val="001E0947"/>
    <w:rsid w:val="001E2B9D"/>
    <w:rsid w:val="001E38CD"/>
    <w:rsid w:val="001E557D"/>
    <w:rsid w:val="001E610C"/>
    <w:rsid w:val="001E66C7"/>
    <w:rsid w:val="001E734B"/>
    <w:rsid w:val="001E76C6"/>
    <w:rsid w:val="001E78C2"/>
    <w:rsid w:val="001F0A09"/>
    <w:rsid w:val="001F1F6C"/>
    <w:rsid w:val="001F2FB8"/>
    <w:rsid w:val="001F72AB"/>
    <w:rsid w:val="001F7AF1"/>
    <w:rsid w:val="002001AC"/>
    <w:rsid w:val="002002FD"/>
    <w:rsid w:val="00201F0A"/>
    <w:rsid w:val="00203AC5"/>
    <w:rsid w:val="0020469F"/>
    <w:rsid w:val="00205533"/>
    <w:rsid w:val="002111C2"/>
    <w:rsid w:val="002112FF"/>
    <w:rsid w:val="002124C7"/>
    <w:rsid w:val="00212535"/>
    <w:rsid w:val="002150C9"/>
    <w:rsid w:val="00215373"/>
    <w:rsid w:val="002156E9"/>
    <w:rsid w:val="00217210"/>
    <w:rsid w:val="002209B1"/>
    <w:rsid w:val="00220B4C"/>
    <w:rsid w:val="0022351F"/>
    <w:rsid w:val="00224099"/>
    <w:rsid w:val="00224E71"/>
    <w:rsid w:val="00225F66"/>
    <w:rsid w:val="00226ED1"/>
    <w:rsid w:val="00227EAE"/>
    <w:rsid w:val="002307E0"/>
    <w:rsid w:val="00231064"/>
    <w:rsid w:val="00234762"/>
    <w:rsid w:val="002354ED"/>
    <w:rsid w:val="00235DC6"/>
    <w:rsid w:val="00235F35"/>
    <w:rsid w:val="002367C5"/>
    <w:rsid w:val="00236F2C"/>
    <w:rsid w:val="002374A9"/>
    <w:rsid w:val="00237B18"/>
    <w:rsid w:val="00237B43"/>
    <w:rsid w:val="002400E0"/>
    <w:rsid w:val="00241A93"/>
    <w:rsid w:val="00241F99"/>
    <w:rsid w:val="00243A56"/>
    <w:rsid w:val="00244620"/>
    <w:rsid w:val="00245E1A"/>
    <w:rsid w:val="00247D4E"/>
    <w:rsid w:val="00247F61"/>
    <w:rsid w:val="002517A6"/>
    <w:rsid w:val="00251FA0"/>
    <w:rsid w:val="00256035"/>
    <w:rsid w:val="00257756"/>
    <w:rsid w:val="0025796E"/>
    <w:rsid w:val="00260A36"/>
    <w:rsid w:val="00261907"/>
    <w:rsid w:val="00261B26"/>
    <w:rsid w:val="0026522E"/>
    <w:rsid w:val="00266397"/>
    <w:rsid w:val="002700CC"/>
    <w:rsid w:val="00271026"/>
    <w:rsid w:val="002711C1"/>
    <w:rsid w:val="00271F59"/>
    <w:rsid w:val="0027223E"/>
    <w:rsid w:val="002731AB"/>
    <w:rsid w:val="00274747"/>
    <w:rsid w:val="00276D29"/>
    <w:rsid w:val="00277742"/>
    <w:rsid w:val="00277A8E"/>
    <w:rsid w:val="00280609"/>
    <w:rsid w:val="002820F9"/>
    <w:rsid w:val="002833D8"/>
    <w:rsid w:val="00283808"/>
    <w:rsid w:val="002849CF"/>
    <w:rsid w:val="00285C5B"/>
    <w:rsid w:val="00285DC3"/>
    <w:rsid w:val="00287E9F"/>
    <w:rsid w:val="00290134"/>
    <w:rsid w:val="002946A1"/>
    <w:rsid w:val="002947BB"/>
    <w:rsid w:val="00294BC7"/>
    <w:rsid w:val="002953BC"/>
    <w:rsid w:val="00295D34"/>
    <w:rsid w:val="00297842"/>
    <w:rsid w:val="002A0305"/>
    <w:rsid w:val="002A03D9"/>
    <w:rsid w:val="002A0D28"/>
    <w:rsid w:val="002A0D7A"/>
    <w:rsid w:val="002A202C"/>
    <w:rsid w:val="002A57F5"/>
    <w:rsid w:val="002B01F9"/>
    <w:rsid w:val="002B1E05"/>
    <w:rsid w:val="002B1F35"/>
    <w:rsid w:val="002B2D13"/>
    <w:rsid w:val="002B35CF"/>
    <w:rsid w:val="002B3B22"/>
    <w:rsid w:val="002B5D4F"/>
    <w:rsid w:val="002C2D8A"/>
    <w:rsid w:val="002C4829"/>
    <w:rsid w:val="002C4BB4"/>
    <w:rsid w:val="002C4D28"/>
    <w:rsid w:val="002D0A0E"/>
    <w:rsid w:val="002D1CB8"/>
    <w:rsid w:val="002D2042"/>
    <w:rsid w:val="002D258C"/>
    <w:rsid w:val="002D3285"/>
    <w:rsid w:val="002D359E"/>
    <w:rsid w:val="002D4B34"/>
    <w:rsid w:val="002D5E33"/>
    <w:rsid w:val="002D7B77"/>
    <w:rsid w:val="002D7D38"/>
    <w:rsid w:val="002E0469"/>
    <w:rsid w:val="002E09EC"/>
    <w:rsid w:val="002E2476"/>
    <w:rsid w:val="002E276B"/>
    <w:rsid w:val="002E2A34"/>
    <w:rsid w:val="002E38AC"/>
    <w:rsid w:val="002E4034"/>
    <w:rsid w:val="002E4BE1"/>
    <w:rsid w:val="002E53A7"/>
    <w:rsid w:val="002E56A2"/>
    <w:rsid w:val="002F0465"/>
    <w:rsid w:val="002F170D"/>
    <w:rsid w:val="002F2C35"/>
    <w:rsid w:val="002F4241"/>
    <w:rsid w:val="002F5BE3"/>
    <w:rsid w:val="002F5D8D"/>
    <w:rsid w:val="002F6B44"/>
    <w:rsid w:val="002F6F24"/>
    <w:rsid w:val="00300EFC"/>
    <w:rsid w:val="003034D7"/>
    <w:rsid w:val="00303FAF"/>
    <w:rsid w:val="0030435C"/>
    <w:rsid w:val="00307DB4"/>
    <w:rsid w:val="003101FA"/>
    <w:rsid w:val="0031144D"/>
    <w:rsid w:val="00311A7D"/>
    <w:rsid w:val="00312951"/>
    <w:rsid w:val="00314CA7"/>
    <w:rsid w:val="0031775E"/>
    <w:rsid w:val="0031783E"/>
    <w:rsid w:val="00322AD7"/>
    <w:rsid w:val="003235C5"/>
    <w:rsid w:val="003278F5"/>
    <w:rsid w:val="0033031B"/>
    <w:rsid w:val="00330E0E"/>
    <w:rsid w:val="00331681"/>
    <w:rsid w:val="003320A8"/>
    <w:rsid w:val="00332138"/>
    <w:rsid w:val="00332324"/>
    <w:rsid w:val="003327D9"/>
    <w:rsid w:val="00332892"/>
    <w:rsid w:val="00334908"/>
    <w:rsid w:val="00335C6E"/>
    <w:rsid w:val="00336E16"/>
    <w:rsid w:val="0033724F"/>
    <w:rsid w:val="003407EF"/>
    <w:rsid w:val="003426B1"/>
    <w:rsid w:val="00343BB6"/>
    <w:rsid w:val="0034495D"/>
    <w:rsid w:val="0034515D"/>
    <w:rsid w:val="00345BD8"/>
    <w:rsid w:val="00345D44"/>
    <w:rsid w:val="003477A8"/>
    <w:rsid w:val="00347ACF"/>
    <w:rsid w:val="003511B9"/>
    <w:rsid w:val="00353C3C"/>
    <w:rsid w:val="00354667"/>
    <w:rsid w:val="00355594"/>
    <w:rsid w:val="00356E62"/>
    <w:rsid w:val="0035700F"/>
    <w:rsid w:val="00357BBE"/>
    <w:rsid w:val="00361C45"/>
    <w:rsid w:val="003625CF"/>
    <w:rsid w:val="003628C2"/>
    <w:rsid w:val="00362DF9"/>
    <w:rsid w:val="00363C7E"/>
    <w:rsid w:val="00366F22"/>
    <w:rsid w:val="003670A2"/>
    <w:rsid w:val="00367BE4"/>
    <w:rsid w:val="00367C8F"/>
    <w:rsid w:val="003703BE"/>
    <w:rsid w:val="0037184F"/>
    <w:rsid w:val="003721E5"/>
    <w:rsid w:val="00373E98"/>
    <w:rsid w:val="00375032"/>
    <w:rsid w:val="00376B5A"/>
    <w:rsid w:val="00377619"/>
    <w:rsid w:val="00380172"/>
    <w:rsid w:val="00383817"/>
    <w:rsid w:val="00386986"/>
    <w:rsid w:val="00387E1F"/>
    <w:rsid w:val="0039020C"/>
    <w:rsid w:val="003907E5"/>
    <w:rsid w:val="00390BF9"/>
    <w:rsid w:val="003912B9"/>
    <w:rsid w:val="0039180B"/>
    <w:rsid w:val="00394C37"/>
    <w:rsid w:val="00395261"/>
    <w:rsid w:val="0039527C"/>
    <w:rsid w:val="0039791F"/>
    <w:rsid w:val="003979D2"/>
    <w:rsid w:val="00397BC5"/>
    <w:rsid w:val="003A001E"/>
    <w:rsid w:val="003A1836"/>
    <w:rsid w:val="003A2586"/>
    <w:rsid w:val="003A3A4F"/>
    <w:rsid w:val="003A6B97"/>
    <w:rsid w:val="003A720D"/>
    <w:rsid w:val="003A7346"/>
    <w:rsid w:val="003A7ADF"/>
    <w:rsid w:val="003B0549"/>
    <w:rsid w:val="003B0869"/>
    <w:rsid w:val="003B21DB"/>
    <w:rsid w:val="003B37F1"/>
    <w:rsid w:val="003B4E44"/>
    <w:rsid w:val="003B5B50"/>
    <w:rsid w:val="003B5EFE"/>
    <w:rsid w:val="003C043F"/>
    <w:rsid w:val="003C1E69"/>
    <w:rsid w:val="003C3287"/>
    <w:rsid w:val="003C400C"/>
    <w:rsid w:val="003C42AB"/>
    <w:rsid w:val="003C445A"/>
    <w:rsid w:val="003C4BB1"/>
    <w:rsid w:val="003C611D"/>
    <w:rsid w:val="003C69DD"/>
    <w:rsid w:val="003D010D"/>
    <w:rsid w:val="003D1528"/>
    <w:rsid w:val="003D1C18"/>
    <w:rsid w:val="003D1E7F"/>
    <w:rsid w:val="003D2CC0"/>
    <w:rsid w:val="003D36DF"/>
    <w:rsid w:val="003D3DEC"/>
    <w:rsid w:val="003D466A"/>
    <w:rsid w:val="003D4C2C"/>
    <w:rsid w:val="003D52E2"/>
    <w:rsid w:val="003D53C6"/>
    <w:rsid w:val="003D74BC"/>
    <w:rsid w:val="003E334F"/>
    <w:rsid w:val="003E3903"/>
    <w:rsid w:val="003E534C"/>
    <w:rsid w:val="003E65B8"/>
    <w:rsid w:val="003E6BC3"/>
    <w:rsid w:val="003F0034"/>
    <w:rsid w:val="003F021C"/>
    <w:rsid w:val="003F105B"/>
    <w:rsid w:val="003F15AC"/>
    <w:rsid w:val="003F2417"/>
    <w:rsid w:val="003F3C8A"/>
    <w:rsid w:val="003F47B7"/>
    <w:rsid w:val="003F4E78"/>
    <w:rsid w:val="004014E9"/>
    <w:rsid w:val="00404352"/>
    <w:rsid w:val="0040450E"/>
    <w:rsid w:val="00404569"/>
    <w:rsid w:val="004049CE"/>
    <w:rsid w:val="00407E73"/>
    <w:rsid w:val="00410458"/>
    <w:rsid w:val="00411BB8"/>
    <w:rsid w:val="004135F7"/>
    <w:rsid w:val="0041411F"/>
    <w:rsid w:val="004172F1"/>
    <w:rsid w:val="00421A4B"/>
    <w:rsid w:val="004221F3"/>
    <w:rsid w:val="0042464A"/>
    <w:rsid w:val="004259E2"/>
    <w:rsid w:val="0043041C"/>
    <w:rsid w:val="00430994"/>
    <w:rsid w:val="004315B7"/>
    <w:rsid w:val="0043166D"/>
    <w:rsid w:val="00431898"/>
    <w:rsid w:val="00433ED9"/>
    <w:rsid w:val="0043645D"/>
    <w:rsid w:val="00436921"/>
    <w:rsid w:val="00444B52"/>
    <w:rsid w:val="004463B1"/>
    <w:rsid w:val="004507A1"/>
    <w:rsid w:val="00452E7D"/>
    <w:rsid w:val="00453CC6"/>
    <w:rsid w:val="00453D70"/>
    <w:rsid w:val="004540C7"/>
    <w:rsid w:val="0045435C"/>
    <w:rsid w:val="00454DCA"/>
    <w:rsid w:val="00455A6F"/>
    <w:rsid w:val="0045629A"/>
    <w:rsid w:val="00456907"/>
    <w:rsid w:val="0045706C"/>
    <w:rsid w:val="00457128"/>
    <w:rsid w:val="00460343"/>
    <w:rsid w:val="004620F0"/>
    <w:rsid w:val="004627F3"/>
    <w:rsid w:val="004633C9"/>
    <w:rsid w:val="00465831"/>
    <w:rsid w:val="00465F22"/>
    <w:rsid w:val="0046753F"/>
    <w:rsid w:val="0047004E"/>
    <w:rsid w:val="0047178F"/>
    <w:rsid w:val="00471B1A"/>
    <w:rsid w:val="004739D5"/>
    <w:rsid w:val="00473E61"/>
    <w:rsid w:val="00475CD9"/>
    <w:rsid w:val="00476832"/>
    <w:rsid w:val="00477E96"/>
    <w:rsid w:val="004803A1"/>
    <w:rsid w:val="004808CD"/>
    <w:rsid w:val="00480DC1"/>
    <w:rsid w:val="0048117D"/>
    <w:rsid w:val="0048217C"/>
    <w:rsid w:val="00483285"/>
    <w:rsid w:val="0048464F"/>
    <w:rsid w:val="00487E34"/>
    <w:rsid w:val="00490689"/>
    <w:rsid w:val="00491AB0"/>
    <w:rsid w:val="00493BD5"/>
    <w:rsid w:val="00495BC2"/>
    <w:rsid w:val="004A18DA"/>
    <w:rsid w:val="004A1C63"/>
    <w:rsid w:val="004A26E3"/>
    <w:rsid w:val="004A2BB3"/>
    <w:rsid w:val="004A4008"/>
    <w:rsid w:val="004A742B"/>
    <w:rsid w:val="004A76FA"/>
    <w:rsid w:val="004A7A2A"/>
    <w:rsid w:val="004A7FC6"/>
    <w:rsid w:val="004B08E5"/>
    <w:rsid w:val="004B1B9C"/>
    <w:rsid w:val="004B1F8B"/>
    <w:rsid w:val="004B315B"/>
    <w:rsid w:val="004B3498"/>
    <w:rsid w:val="004B3EB2"/>
    <w:rsid w:val="004B4F45"/>
    <w:rsid w:val="004B503D"/>
    <w:rsid w:val="004B57A0"/>
    <w:rsid w:val="004B59AC"/>
    <w:rsid w:val="004B683E"/>
    <w:rsid w:val="004B6CF5"/>
    <w:rsid w:val="004C1191"/>
    <w:rsid w:val="004C27B6"/>
    <w:rsid w:val="004C40DE"/>
    <w:rsid w:val="004C4A91"/>
    <w:rsid w:val="004C4D0C"/>
    <w:rsid w:val="004C5AB3"/>
    <w:rsid w:val="004C72A0"/>
    <w:rsid w:val="004C7433"/>
    <w:rsid w:val="004C749A"/>
    <w:rsid w:val="004D0AAF"/>
    <w:rsid w:val="004D3CE3"/>
    <w:rsid w:val="004D4303"/>
    <w:rsid w:val="004D7476"/>
    <w:rsid w:val="004E0ADF"/>
    <w:rsid w:val="004E16F8"/>
    <w:rsid w:val="004E1FB9"/>
    <w:rsid w:val="004E2A1B"/>
    <w:rsid w:val="004E3B63"/>
    <w:rsid w:val="004E47C3"/>
    <w:rsid w:val="004E7789"/>
    <w:rsid w:val="004F0890"/>
    <w:rsid w:val="004F0ABF"/>
    <w:rsid w:val="004F10F7"/>
    <w:rsid w:val="004F19D7"/>
    <w:rsid w:val="004F431F"/>
    <w:rsid w:val="004F4433"/>
    <w:rsid w:val="004F490A"/>
    <w:rsid w:val="004F4A26"/>
    <w:rsid w:val="004F53EE"/>
    <w:rsid w:val="004F7F15"/>
    <w:rsid w:val="00500B80"/>
    <w:rsid w:val="005014D5"/>
    <w:rsid w:val="00501AAC"/>
    <w:rsid w:val="00502C93"/>
    <w:rsid w:val="005030F0"/>
    <w:rsid w:val="00507E80"/>
    <w:rsid w:val="0051036F"/>
    <w:rsid w:val="00510D18"/>
    <w:rsid w:val="00515854"/>
    <w:rsid w:val="005164BC"/>
    <w:rsid w:val="00516B86"/>
    <w:rsid w:val="005222C7"/>
    <w:rsid w:val="00522AD0"/>
    <w:rsid w:val="0052316D"/>
    <w:rsid w:val="0052329A"/>
    <w:rsid w:val="005250C3"/>
    <w:rsid w:val="00525145"/>
    <w:rsid w:val="0052681C"/>
    <w:rsid w:val="00526BA5"/>
    <w:rsid w:val="00530688"/>
    <w:rsid w:val="00532E90"/>
    <w:rsid w:val="00533D2E"/>
    <w:rsid w:val="00533E70"/>
    <w:rsid w:val="005341D1"/>
    <w:rsid w:val="0053561F"/>
    <w:rsid w:val="00536891"/>
    <w:rsid w:val="005368E6"/>
    <w:rsid w:val="00537446"/>
    <w:rsid w:val="005409F6"/>
    <w:rsid w:val="00540FA8"/>
    <w:rsid w:val="00541975"/>
    <w:rsid w:val="00542323"/>
    <w:rsid w:val="00543864"/>
    <w:rsid w:val="005446F5"/>
    <w:rsid w:val="00544AE6"/>
    <w:rsid w:val="005452B8"/>
    <w:rsid w:val="00545D0C"/>
    <w:rsid w:val="00547E50"/>
    <w:rsid w:val="0055149B"/>
    <w:rsid w:val="0055311D"/>
    <w:rsid w:val="00553E1C"/>
    <w:rsid w:val="00556408"/>
    <w:rsid w:val="00556667"/>
    <w:rsid w:val="00557076"/>
    <w:rsid w:val="005619AA"/>
    <w:rsid w:val="00564CA2"/>
    <w:rsid w:val="005670CC"/>
    <w:rsid w:val="00570913"/>
    <w:rsid w:val="005719B8"/>
    <w:rsid w:val="00572497"/>
    <w:rsid w:val="0057335F"/>
    <w:rsid w:val="00574358"/>
    <w:rsid w:val="00574E13"/>
    <w:rsid w:val="0058043B"/>
    <w:rsid w:val="005840D7"/>
    <w:rsid w:val="00585694"/>
    <w:rsid w:val="0058624D"/>
    <w:rsid w:val="0059149F"/>
    <w:rsid w:val="00592725"/>
    <w:rsid w:val="005934EC"/>
    <w:rsid w:val="005934F0"/>
    <w:rsid w:val="00594113"/>
    <w:rsid w:val="005966E1"/>
    <w:rsid w:val="00597A07"/>
    <w:rsid w:val="005A0783"/>
    <w:rsid w:val="005A2D8E"/>
    <w:rsid w:val="005A35BE"/>
    <w:rsid w:val="005A51EF"/>
    <w:rsid w:val="005A5EFB"/>
    <w:rsid w:val="005A685B"/>
    <w:rsid w:val="005A7231"/>
    <w:rsid w:val="005A782D"/>
    <w:rsid w:val="005A7963"/>
    <w:rsid w:val="005B094E"/>
    <w:rsid w:val="005B0B68"/>
    <w:rsid w:val="005B0CB9"/>
    <w:rsid w:val="005B1F14"/>
    <w:rsid w:val="005B3608"/>
    <w:rsid w:val="005B3FC9"/>
    <w:rsid w:val="005B506D"/>
    <w:rsid w:val="005B5904"/>
    <w:rsid w:val="005B5C69"/>
    <w:rsid w:val="005B5D82"/>
    <w:rsid w:val="005B6502"/>
    <w:rsid w:val="005B6ABD"/>
    <w:rsid w:val="005B6B18"/>
    <w:rsid w:val="005C17A7"/>
    <w:rsid w:val="005C1CFD"/>
    <w:rsid w:val="005C2B0C"/>
    <w:rsid w:val="005C3DA5"/>
    <w:rsid w:val="005D4757"/>
    <w:rsid w:val="005D50EF"/>
    <w:rsid w:val="005D523F"/>
    <w:rsid w:val="005D5AB2"/>
    <w:rsid w:val="005D7FA5"/>
    <w:rsid w:val="005E2CD2"/>
    <w:rsid w:val="005E612F"/>
    <w:rsid w:val="005E6418"/>
    <w:rsid w:val="005E64CF"/>
    <w:rsid w:val="005E6878"/>
    <w:rsid w:val="005E764C"/>
    <w:rsid w:val="005E7687"/>
    <w:rsid w:val="005F084C"/>
    <w:rsid w:val="005F1435"/>
    <w:rsid w:val="005F161D"/>
    <w:rsid w:val="005F2450"/>
    <w:rsid w:val="005F329E"/>
    <w:rsid w:val="005F3D95"/>
    <w:rsid w:val="005F3DBF"/>
    <w:rsid w:val="005F6BBF"/>
    <w:rsid w:val="005F6F81"/>
    <w:rsid w:val="005F7964"/>
    <w:rsid w:val="005F7E22"/>
    <w:rsid w:val="00600089"/>
    <w:rsid w:val="00603ECF"/>
    <w:rsid w:val="006042F4"/>
    <w:rsid w:val="006059D5"/>
    <w:rsid w:val="00607C97"/>
    <w:rsid w:val="00610C3C"/>
    <w:rsid w:val="0061109B"/>
    <w:rsid w:val="00612084"/>
    <w:rsid w:val="006131D9"/>
    <w:rsid w:val="006134C2"/>
    <w:rsid w:val="006139F2"/>
    <w:rsid w:val="00614304"/>
    <w:rsid w:val="006153EE"/>
    <w:rsid w:val="00615E8D"/>
    <w:rsid w:val="00615F1B"/>
    <w:rsid w:val="00615F22"/>
    <w:rsid w:val="006163CF"/>
    <w:rsid w:val="006167FC"/>
    <w:rsid w:val="00617BF0"/>
    <w:rsid w:val="00622B43"/>
    <w:rsid w:val="0062561C"/>
    <w:rsid w:val="0062696F"/>
    <w:rsid w:val="00626BA3"/>
    <w:rsid w:val="00626DA6"/>
    <w:rsid w:val="006274F7"/>
    <w:rsid w:val="00627B46"/>
    <w:rsid w:val="00630DF4"/>
    <w:rsid w:val="006310D5"/>
    <w:rsid w:val="00634C4D"/>
    <w:rsid w:val="00634FCA"/>
    <w:rsid w:val="00635B08"/>
    <w:rsid w:val="006366E9"/>
    <w:rsid w:val="006379E4"/>
    <w:rsid w:val="00641657"/>
    <w:rsid w:val="0064362C"/>
    <w:rsid w:val="0064402A"/>
    <w:rsid w:val="0064469E"/>
    <w:rsid w:val="006447BB"/>
    <w:rsid w:val="0064542F"/>
    <w:rsid w:val="00645E4F"/>
    <w:rsid w:val="00646596"/>
    <w:rsid w:val="00646622"/>
    <w:rsid w:val="00647C99"/>
    <w:rsid w:val="006521AB"/>
    <w:rsid w:val="006522C1"/>
    <w:rsid w:val="006538FA"/>
    <w:rsid w:val="0065506C"/>
    <w:rsid w:val="00657B9F"/>
    <w:rsid w:val="0066002D"/>
    <w:rsid w:val="00660981"/>
    <w:rsid w:val="00660E7A"/>
    <w:rsid w:val="006610CA"/>
    <w:rsid w:val="0066242C"/>
    <w:rsid w:val="00665D5C"/>
    <w:rsid w:val="00666077"/>
    <w:rsid w:val="006664E3"/>
    <w:rsid w:val="00666860"/>
    <w:rsid w:val="00667AC2"/>
    <w:rsid w:val="00671122"/>
    <w:rsid w:val="006715B7"/>
    <w:rsid w:val="00671749"/>
    <w:rsid w:val="0067188D"/>
    <w:rsid w:val="006725DA"/>
    <w:rsid w:val="00673B11"/>
    <w:rsid w:val="00674A9C"/>
    <w:rsid w:val="006759E2"/>
    <w:rsid w:val="00675B95"/>
    <w:rsid w:val="006769A4"/>
    <w:rsid w:val="00676DF0"/>
    <w:rsid w:val="0067798A"/>
    <w:rsid w:val="00681AC3"/>
    <w:rsid w:val="00682489"/>
    <w:rsid w:val="00682535"/>
    <w:rsid w:val="00683F39"/>
    <w:rsid w:val="0068400A"/>
    <w:rsid w:val="006850D1"/>
    <w:rsid w:val="0068540E"/>
    <w:rsid w:val="00686F97"/>
    <w:rsid w:val="006874EA"/>
    <w:rsid w:val="00687590"/>
    <w:rsid w:val="00691DBA"/>
    <w:rsid w:val="006930AD"/>
    <w:rsid w:val="00693E54"/>
    <w:rsid w:val="00695550"/>
    <w:rsid w:val="00695608"/>
    <w:rsid w:val="0069582B"/>
    <w:rsid w:val="00696036"/>
    <w:rsid w:val="006963CA"/>
    <w:rsid w:val="006971D7"/>
    <w:rsid w:val="0069772A"/>
    <w:rsid w:val="00697934"/>
    <w:rsid w:val="00697DEF"/>
    <w:rsid w:val="006A14AD"/>
    <w:rsid w:val="006A16F6"/>
    <w:rsid w:val="006A2E7A"/>
    <w:rsid w:val="006A443E"/>
    <w:rsid w:val="006A6B85"/>
    <w:rsid w:val="006A755C"/>
    <w:rsid w:val="006B003B"/>
    <w:rsid w:val="006B38C3"/>
    <w:rsid w:val="006B4046"/>
    <w:rsid w:val="006B57EE"/>
    <w:rsid w:val="006B6617"/>
    <w:rsid w:val="006B6A83"/>
    <w:rsid w:val="006B7DD7"/>
    <w:rsid w:val="006C005F"/>
    <w:rsid w:val="006C0973"/>
    <w:rsid w:val="006C09B1"/>
    <w:rsid w:val="006C151C"/>
    <w:rsid w:val="006C1CF9"/>
    <w:rsid w:val="006C4199"/>
    <w:rsid w:val="006C4AC0"/>
    <w:rsid w:val="006C5790"/>
    <w:rsid w:val="006C6DB0"/>
    <w:rsid w:val="006C7B1A"/>
    <w:rsid w:val="006C7C4C"/>
    <w:rsid w:val="006C7E63"/>
    <w:rsid w:val="006D181C"/>
    <w:rsid w:val="006D1E10"/>
    <w:rsid w:val="006D3B71"/>
    <w:rsid w:val="006D41B0"/>
    <w:rsid w:val="006D4519"/>
    <w:rsid w:val="006D5B02"/>
    <w:rsid w:val="006D6183"/>
    <w:rsid w:val="006D6448"/>
    <w:rsid w:val="006D6790"/>
    <w:rsid w:val="006D6A8D"/>
    <w:rsid w:val="006D6E11"/>
    <w:rsid w:val="006D7D7F"/>
    <w:rsid w:val="006E0114"/>
    <w:rsid w:val="006E0213"/>
    <w:rsid w:val="006E31D0"/>
    <w:rsid w:val="006E33DC"/>
    <w:rsid w:val="006E3E8D"/>
    <w:rsid w:val="006E3F8E"/>
    <w:rsid w:val="006E4A07"/>
    <w:rsid w:val="006E5CE7"/>
    <w:rsid w:val="006E5FF7"/>
    <w:rsid w:val="006E6ECE"/>
    <w:rsid w:val="006E7BAC"/>
    <w:rsid w:val="006E7D42"/>
    <w:rsid w:val="006F01D1"/>
    <w:rsid w:val="006F196A"/>
    <w:rsid w:val="006F26DF"/>
    <w:rsid w:val="006F2D13"/>
    <w:rsid w:val="006F4492"/>
    <w:rsid w:val="006F4EFF"/>
    <w:rsid w:val="006F55DA"/>
    <w:rsid w:val="00700130"/>
    <w:rsid w:val="00700CD6"/>
    <w:rsid w:val="007014A7"/>
    <w:rsid w:val="007030FF"/>
    <w:rsid w:val="00703874"/>
    <w:rsid w:val="00704707"/>
    <w:rsid w:val="00704B0B"/>
    <w:rsid w:val="0070773A"/>
    <w:rsid w:val="007117CF"/>
    <w:rsid w:val="00712951"/>
    <w:rsid w:val="00712E3B"/>
    <w:rsid w:val="00715884"/>
    <w:rsid w:val="007166B3"/>
    <w:rsid w:val="00721F35"/>
    <w:rsid w:val="0072317C"/>
    <w:rsid w:val="007248DE"/>
    <w:rsid w:val="00724A45"/>
    <w:rsid w:val="007252B6"/>
    <w:rsid w:val="007256CB"/>
    <w:rsid w:val="00726237"/>
    <w:rsid w:val="00727CA9"/>
    <w:rsid w:val="00730437"/>
    <w:rsid w:val="00730E24"/>
    <w:rsid w:val="007321EF"/>
    <w:rsid w:val="0073231F"/>
    <w:rsid w:val="007331FE"/>
    <w:rsid w:val="007352C3"/>
    <w:rsid w:val="007417D9"/>
    <w:rsid w:val="00742082"/>
    <w:rsid w:val="007420EF"/>
    <w:rsid w:val="00742349"/>
    <w:rsid w:val="00742620"/>
    <w:rsid w:val="00744153"/>
    <w:rsid w:val="00744D6C"/>
    <w:rsid w:val="0074535E"/>
    <w:rsid w:val="00746EA5"/>
    <w:rsid w:val="007508CE"/>
    <w:rsid w:val="007510A7"/>
    <w:rsid w:val="0075134F"/>
    <w:rsid w:val="00753784"/>
    <w:rsid w:val="00753862"/>
    <w:rsid w:val="007554EE"/>
    <w:rsid w:val="00757285"/>
    <w:rsid w:val="00760275"/>
    <w:rsid w:val="00760472"/>
    <w:rsid w:val="007607FF"/>
    <w:rsid w:val="00762A97"/>
    <w:rsid w:val="007640C0"/>
    <w:rsid w:val="007650D2"/>
    <w:rsid w:val="007701D9"/>
    <w:rsid w:val="00771C5B"/>
    <w:rsid w:val="0077393F"/>
    <w:rsid w:val="00773CFE"/>
    <w:rsid w:val="00775594"/>
    <w:rsid w:val="0078154E"/>
    <w:rsid w:val="007823E4"/>
    <w:rsid w:val="00782D02"/>
    <w:rsid w:val="007832F2"/>
    <w:rsid w:val="00783359"/>
    <w:rsid w:val="00786CCA"/>
    <w:rsid w:val="0079061D"/>
    <w:rsid w:val="007908EF"/>
    <w:rsid w:val="007935C2"/>
    <w:rsid w:val="00793856"/>
    <w:rsid w:val="007939E1"/>
    <w:rsid w:val="00793FFB"/>
    <w:rsid w:val="007940D7"/>
    <w:rsid w:val="00796078"/>
    <w:rsid w:val="007965AA"/>
    <w:rsid w:val="007967ED"/>
    <w:rsid w:val="007A0091"/>
    <w:rsid w:val="007A0147"/>
    <w:rsid w:val="007A01A7"/>
    <w:rsid w:val="007A0BA9"/>
    <w:rsid w:val="007A47BE"/>
    <w:rsid w:val="007A48E9"/>
    <w:rsid w:val="007A526C"/>
    <w:rsid w:val="007A6194"/>
    <w:rsid w:val="007A6277"/>
    <w:rsid w:val="007A6E27"/>
    <w:rsid w:val="007A719A"/>
    <w:rsid w:val="007B10A8"/>
    <w:rsid w:val="007B1AD0"/>
    <w:rsid w:val="007B3725"/>
    <w:rsid w:val="007B3E1E"/>
    <w:rsid w:val="007B3FA0"/>
    <w:rsid w:val="007B4154"/>
    <w:rsid w:val="007B4903"/>
    <w:rsid w:val="007B51FC"/>
    <w:rsid w:val="007B61CC"/>
    <w:rsid w:val="007B6E6B"/>
    <w:rsid w:val="007C0B6A"/>
    <w:rsid w:val="007C123A"/>
    <w:rsid w:val="007C16D6"/>
    <w:rsid w:val="007C274A"/>
    <w:rsid w:val="007C3FD8"/>
    <w:rsid w:val="007C5217"/>
    <w:rsid w:val="007C5419"/>
    <w:rsid w:val="007C5561"/>
    <w:rsid w:val="007C57A2"/>
    <w:rsid w:val="007C5C3F"/>
    <w:rsid w:val="007C7D7F"/>
    <w:rsid w:val="007D03B3"/>
    <w:rsid w:val="007D0693"/>
    <w:rsid w:val="007D08F3"/>
    <w:rsid w:val="007D10D6"/>
    <w:rsid w:val="007D3003"/>
    <w:rsid w:val="007D3E05"/>
    <w:rsid w:val="007D3E07"/>
    <w:rsid w:val="007D40F4"/>
    <w:rsid w:val="007D5751"/>
    <w:rsid w:val="007D63BA"/>
    <w:rsid w:val="007D7209"/>
    <w:rsid w:val="007E0B58"/>
    <w:rsid w:val="007E1533"/>
    <w:rsid w:val="007E4856"/>
    <w:rsid w:val="007E50AE"/>
    <w:rsid w:val="007E519E"/>
    <w:rsid w:val="007E51D9"/>
    <w:rsid w:val="007E5BDE"/>
    <w:rsid w:val="007E6656"/>
    <w:rsid w:val="007E6B9F"/>
    <w:rsid w:val="007F18C5"/>
    <w:rsid w:val="007F4513"/>
    <w:rsid w:val="007F451D"/>
    <w:rsid w:val="007F4F7E"/>
    <w:rsid w:val="007F70D2"/>
    <w:rsid w:val="007F7E86"/>
    <w:rsid w:val="00801D4B"/>
    <w:rsid w:val="008030E9"/>
    <w:rsid w:val="00803479"/>
    <w:rsid w:val="008041AB"/>
    <w:rsid w:val="00805150"/>
    <w:rsid w:val="00806CF1"/>
    <w:rsid w:val="00806EAA"/>
    <w:rsid w:val="00807522"/>
    <w:rsid w:val="00807A74"/>
    <w:rsid w:val="00810D51"/>
    <w:rsid w:val="008139DD"/>
    <w:rsid w:val="00813DEF"/>
    <w:rsid w:val="008144B3"/>
    <w:rsid w:val="008152DC"/>
    <w:rsid w:val="00815365"/>
    <w:rsid w:val="00815468"/>
    <w:rsid w:val="008157D5"/>
    <w:rsid w:val="00815F87"/>
    <w:rsid w:val="0082484E"/>
    <w:rsid w:val="00825521"/>
    <w:rsid w:val="00825B5D"/>
    <w:rsid w:val="008267C9"/>
    <w:rsid w:val="0082741C"/>
    <w:rsid w:val="008275B5"/>
    <w:rsid w:val="0083060C"/>
    <w:rsid w:val="00831D1E"/>
    <w:rsid w:val="00831F08"/>
    <w:rsid w:val="0083266B"/>
    <w:rsid w:val="00832838"/>
    <w:rsid w:val="00832FFB"/>
    <w:rsid w:val="00833E71"/>
    <w:rsid w:val="008350BF"/>
    <w:rsid w:val="008358C7"/>
    <w:rsid w:val="0083658B"/>
    <w:rsid w:val="008411CD"/>
    <w:rsid w:val="0084281F"/>
    <w:rsid w:val="00842B25"/>
    <w:rsid w:val="00842BC6"/>
    <w:rsid w:val="008430F8"/>
    <w:rsid w:val="00844132"/>
    <w:rsid w:val="0084421C"/>
    <w:rsid w:val="00844F8D"/>
    <w:rsid w:val="00844FDB"/>
    <w:rsid w:val="008457B4"/>
    <w:rsid w:val="0084780C"/>
    <w:rsid w:val="00847938"/>
    <w:rsid w:val="00850BA4"/>
    <w:rsid w:val="00850CAC"/>
    <w:rsid w:val="00850DB7"/>
    <w:rsid w:val="00851FF1"/>
    <w:rsid w:val="00852302"/>
    <w:rsid w:val="00852AC2"/>
    <w:rsid w:val="00853DE5"/>
    <w:rsid w:val="00855765"/>
    <w:rsid w:val="0085601D"/>
    <w:rsid w:val="008566AB"/>
    <w:rsid w:val="00860F00"/>
    <w:rsid w:val="00862D19"/>
    <w:rsid w:val="008639B7"/>
    <w:rsid w:val="00863F32"/>
    <w:rsid w:val="008649EA"/>
    <w:rsid w:val="00865695"/>
    <w:rsid w:val="00866D55"/>
    <w:rsid w:val="00867AE2"/>
    <w:rsid w:val="0087001D"/>
    <w:rsid w:val="008709D7"/>
    <w:rsid w:val="00871227"/>
    <w:rsid w:val="0087189F"/>
    <w:rsid w:val="008728DD"/>
    <w:rsid w:val="0087309A"/>
    <w:rsid w:val="008808A1"/>
    <w:rsid w:val="00881477"/>
    <w:rsid w:val="00883645"/>
    <w:rsid w:val="00883CD7"/>
    <w:rsid w:val="0088456B"/>
    <w:rsid w:val="00884B26"/>
    <w:rsid w:val="008855D0"/>
    <w:rsid w:val="00886488"/>
    <w:rsid w:val="0088660B"/>
    <w:rsid w:val="0088670E"/>
    <w:rsid w:val="0089018B"/>
    <w:rsid w:val="00890B20"/>
    <w:rsid w:val="00891181"/>
    <w:rsid w:val="00891416"/>
    <w:rsid w:val="008930C1"/>
    <w:rsid w:val="00893590"/>
    <w:rsid w:val="0089444E"/>
    <w:rsid w:val="0089568F"/>
    <w:rsid w:val="0089649E"/>
    <w:rsid w:val="0089762C"/>
    <w:rsid w:val="008977AF"/>
    <w:rsid w:val="008A0555"/>
    <w:rsid w:val="008A1A22"/>
    <w:rsid w:val="008A2240"/>
    <w:rsid w:val="008A475B"/>
    <w:rsid w:val="008A51E5"/>
    <w:rsid w:val="008A6B48"/>
    <w:rsid w:val="008A7FEA"/>
    <w:rsid w:val="008B0BF8"/>
    <w:rsid w:val="008B0D20"/>
    <w:rsid w:val="008B11C0"/>
    <w:rsid w:val="008B2DE1"/>
    <w:rsid w:val="008B3A6D"/>
    <w:rsid w:val="008B3CCC"/>
    <w:rsid w:val="008B5883"/>
    <w:rsid w:val="008C1893"/>
    <w:rsid w:val="008C224B"/>
    <w:rsid w:val="008C236A"/>
    <w:rsid w:val="008C5508"/>
    <w:rsid w:val="008C56F0"/>
    <w:rsid w:val="008C5E7C"/>
    <w:rsid w:val="008C6E9F"/>
    <w:rsid w:val="008D0941"/>
    <w:rsid w:val="008D1C26"/>
    <w:rsid w:val="008D23F6"/>
    <w:rsid w:val="008D245D"/>
    <w:rsid w:val="008D45BB"/>
    <w:rsid w:val="008D4798"/>
    <w:rsid w:val="008D53FD"/>
    <w:rsid w:val="008D6177"/>
    <w:rsid w:val="008D622F"/>
    <w:rsid w:val="008D6C14"/>
    <w:rsid w:val="008D6C83"/>
    <w:rsid w:val="008D71C7"/>
    <w:rsid w:val="008E1DFE"/>
    <w:rsid w:val="008E24F3"/>
    <w:rsid w:val="008E32FA"/>
    <w:rsid w:val="008E4968"/>
    <w:rsid w:val="008E4C26"/>
    <w:rsid w:val="008E4CD9"/>
    <w:rsid w:val="008E4E12"/>
    <w:rsid w:val="008E6BA0"/>
    <w:rsid w:val="008E6F87"/>
    <w:rsid w:val="008E79EC"/>
    <w:rsid w:val="008E7CC3"/>
    <w:rsid w:val="008F229C"/>
    <w:rsid w:val="008F295D"/>
    <w:rsid w:val="008F3FF5"/>
    <w:rsid w:val="008F4E04"/>
    <w:rsid w:val="008F5FAB"/>
    <w:rsid w:val="008F6ECC"/>
    <w:rsid w:val="008F74EA"/>
    <w:rsid w:val="00900CF0"/>
    <w:rsid w:val="00902B7D"/>
    <w:rsid w:val="0090318D"/>
    <w:rsid w:val="009046ED"/>
    <w:rsid w:val="00906C84"/>
    <w:rsid w:val="009070AF"/>
    <w:rsid w:val="009075B5"/>
    <w:rsid w:val="0091161F"/>
    <w:rsid w:val="00913695"/>
    <w:rsid w:val="00913872"/>
    <w:rsid w:val="009142F6"/>
    <w:rsid w:val="009150AE"/>
    <w:rsid w:val="009172A1"/>
    <w:rsid w:val="00920CC2"/>
    <w:rsid w:val="00921366"/>
    <w:rsid w:val="00921F64"/>
    <w:rsid w:val="00922A63"/>
    <w:rsid w:val="00923155"/>
    <w:rsid w:val="00924723"/>
    <w:rsid w:val="009248E0"/>
    <w:rsid w:val="00924BEC"/>
    <w:rsid w:val="00924FDB"/>
    <w:rsid w:val="00925471"/>
    <w:rsid w:val="009255F9"/>
    <w:rsid w:val="009255FC"/>
    <w:rsid w:val="00927B13"/>
    <w:rsid w:val="00930250"/>
    <w:rsid w:val="00930409"/>
    <w:rsid w:val="0093187B"/>
    <w:rsid w:val="00932357"/>
    <w:rsid w:val="0093262C"/>
    <w:rsid w:val="00932DC5"/>
    <w:rsid w:val="00933002"/>
    <w:rsid w:val="0093307F"/>
    <w:rsid w:val="00933FBC"/>
    <w:rsid w:val="00936BCF"/>
    <w:rsid w:val="009406D5"/>
    <w:rsid w:val="00941799"/>
    <w:rsid w:val="00942757"/>
    <w:rsid w:val="00942C3C"/>
    <w:rsid w:val="009432D3"/>
    <w:rsid w:val="00952B7A"/>
    <w:rsid w:val="00953A01"/>
    <w:rsid w:val="00953EA4"/>
    <w:rsid w:val="00954E0C"/>
    <w:rsid w:val="009575F4"/>
    <w:rsid w:val="00957C3C"/>
    <w:rsid w:val="00960670"/>
    <w:rsid w:val="00961DDA"/>
    <w:rsid w:val="00962DD8"/>
    <w:rsid w:val="0096446A"/>
    <w:rsid w:val="0097017C"/>
    <w:rsid w:val="00974C30"/>
    <w:rsid w:val="009754FB"/>
    <w:rsid w:val="00975BCF"/>
    <w:rsid w:val="0097641B"/>
    <w:rsid w:val="00977428"/>
    <w:rsid w:val="00980168"/>
    <w:rsid w:val="00980D94"/>
    <w:rsid w:val="00980F7D"/>
    <w:rsid w:val="0098127C"/>
    <w:rsid w:val="00981871"/>
    <w:rsid w:val="0098331A"/>
    <w:rsid w:val="009869DB"/>
    <w:rsid w:val="00986F1A"/>
    <w:rsid w:val="009879C4"/>
    <w:rsid w:val="00987F49"/>
    <w:rsid w:val="009904CC"/>
    <w:rsid w:val="00990CA9"/>
    <w:rsid w:val="009916A1"/>
    <w:rsid w:val="0099172D"/>
    <w:rsid w:val="00992201"/>
    <w:rsid w:val="0099243D"/>
    <w:rsid w:val="00992B85"/>
    <w:rsid w:val="009930B5"/>
    <w:rsid w:val="00993108"/>
    <w:rsid w:val="0099445C"/>
    <w:rsid w:val="0099549A"/>
    <w:rsid w:val="00997C1E"/>
    <w:rsid w:val="009A01EF"/>
    <w:rsid w:val="009A0611"/>
    <w:rsid w:val="009A1A8B"/>
    <w:rsid w:val="009A58AD"/>
    <w:rsid w:val="009B2130"/>
    <w:rsid w:val="009B2A94"/>
    <w:rsid w:val="009B3E6E"/>
    <w:rsid w:val="009B6F85"/>
    <w:rsid w:val="009C0067"/>
    <w:rsid w:val="009C1496"/>
    <w:rsid w:val="009C43D7"/>
    <w:rsid w:val="009C4D72"/>
    <w:rsid w:val="009D20B6"/>
    <w:rsid w:val="009D2663"/>
    <w:rsid w:val="009D3853"/>
    <w:rsid w:val="009D3AAC"/>
    <w:rsid w:val="009D43B9"/>
    <w:rsid w:val="009D7B9E"/>
    <w:rsid w:val="009E0102"/>
    <w:rsid w:val="009E1833"/>
    <w:rsid w:val="009E3749"/>
    <w:rsid w:val="009E47F9"/>
    <w:rsid w:val="009E5756"/>
    <w:rsid w:val="009E6D68"/>
    <w:rsid w:val="009F0B2B"/>
    <w:rsid w:val="009F17FF"/>
    <w:rsid w:val="009F29DD"/>
    <w:rsid w:val="009F3DF4"/>
    <w:rsid w:val="009F4564"/>
    <w:rsid w:val="009F5FC8"/>
    <w:rsid w:val="009F78DB"/>
    <w:rsid w:val="009F7FCC"/>
    <w:rsid w:val="00A00012"/>
    <w:rsid w:val="00A0001E"/>
    <w:rsid w:val="00A032D6"/>
    <w:rsid w:val="00A033E8"/>
    <w:rsid w:val="00A03AAA"/>
    <w:rsid w:val="00A0418C"/>
    <w:rsid w:val="00A07ED7"/>
    <w:rsid w:val="00A10548"/>
    <w:rsid w:val="00A1279F"/>
    <w:rsid w:val="00A1282A"/>
    <w:rsid w:val="00A12AA9"/>
    <w:rsid w:val="00A12D68"/>
    <w:rsid w:val="00A12F5D"/>
    <w:rsid w:val="00A13307"/>
    <w:rsid w:val="00A14793"/>
    <w:rsid w:val="00A14A4D"/>
    <w:rsid w:val="00A1542B"/>
    <w:rsid w:val="00A15F6D"/>
    <w:rsid w:val="00A16D14"/>
    <w:rsid w:val="00A2002D"/>
    <w:rsid w:val="00A203B6"/>
    <w:rsid w:val="00A21AA3"/>
    <w:rsid w:val="00A222F2"/>
    <w:rsid w:val="00A23032"/>
    <w:rsid w:val="00A23949"/>
    <w:rsid w:val="00A23DAB"/>
    <w:rsid w:val="00A24354"/>
    <w:rsid w:val="00A25211"/>
    <w:rsid w:val="00A268AF"/>
    <w:rsid w:val="00A27093"/>
    <w:rsid w:val="00A3192F"/>
    <w:rsid w:val="00A31AD8"/>
    <w:rsid w:val="00A322A0"/>
    <w:rsid w:val="00A32791"/>
    <w:rsid w:val="00A33A3E"/>
    <w:rsid w:val="00A3406F"/>
    <w:rsid w:val="00A34A21"/>
    <w:rsid w:val="00A3577B"/>
    <w:rsid w:val="00A35B47"/>
    <w:rsid w:val="00A36C1B"/>
    <w:rsid w:val="00A374D8"/>
    <w:rsid w:val="00A37708"/>
    <w:rsid w:val="00A40148"/>
    <w:rsid w:val="00A40827"/>
    <w:rsid w:val="00A40B9E"/>
    <w:rsid w:val="00A43E4F"/>
    <w:rsid w:val="00A4442B"/>
    <w:rsid w:val="00A44F2A"/>
    <w:rsid w:val="00A45A7C"/>
    <w:rsid w:val="00A51F08"/>
    <w:rsid w:val="00A528B7"/>
    <w:rsid w:val="00A53EBD"/>
    <w:rsid w:val="00A54C4F"/>
    <w:rsid w:val="00A55521"/>
    <w:rsid w:val="00A56E61"/>
    <w:rsid w:val="00A571BA"/>
    <w:rsid w:val="00A5764F"/>
    <w:rsid w:val="00A614C5"/>
    <w:rsid w:val="00A619A3"/>
    <w:rsid w:val="00A623B5"/>
    <w:rsid w:val="00A624CB"/>
    <w:rsid w:val="00A65B25"/>
    <w:rsid w:val="00A70682"/>
    <w:rsid w:val="00A70696"/>
    <w:rsid w:val="00A70BDB"/>
    <w:rsid w:val="00A7241E"/>
    <w:rsid w:val="00A73356"/>
    <w:rsid w:val="00A749E8"/>
    <w:rsid w:val="00A74CB8"/>
    <w:rsid w:val="00A74EBD"/>
    <w:rsid w:val="00A757D0"/>
    <w:rsid w:val="00A7684A"/>
    <w:rsid w:val="00A7789D"/>
    <w:rsid w:val="00A805B3"/>
    <w:rsid w:val="00A80C3F"/>
    <w:rsid w:val="00A80CB7"/>
    <w:rsid w:val="00A8176F"/>
    <w:rsid w:val="00A82DE2"/>
    <w:rsid w:val="00A830CE"/>
    <w:rsid w:val="00A83221"/>
    <w:rsid w:val="00A83D2C"/>
    <w:rsid w:val="00A83FAF"/>
    <w:rsid w:val="00A860F0"/>
    <w:rsid w:val="00A863E9"/>
    <w:rsid w:val="00A87FF0"/>
    <w:rsid w:val="00A90C78"/>
    <w:rsid w:val="00A91282"/>
    <w:rsid w:val="00A93E3A"/>
    <w:rsid w:val="00A940D7"/>
    <w:rsid w:val="00A94414"/>
    <w:rsid w:val="00A95E33"/>
    <w:rsid w:val="00A96A9A"/>
    <w:rsid w:val="00A96C00"/>
    <w:rsid w:val="00A9716A"/>
    <w:rsid w:val="00A972DF"/>
    <w:rsid w:val="00A975EC"/>
    <w:rsid w:val="00AA0395"/>
    <w:rsid w:val="00AA095C"/>
    <w:rsid w:val="00AA2749"/>
    <w:rsid w:val="00AA3FF4"/>
    <w:rsid w:val="00AA423D"/>
    <w:rsid w:val="00AA5B75"/>
    <w:rsid w:val="00AA6244"/>
    <w:rsid w:val="00AA6755"/>
    <w:rsid w:val="00AB10CD"/>
    <w:rsid w:val="00AB1413"/>
    <w:rsid w:val="00AB1849"/>
    <w:rsid w:val="00AB1EF7"/>
    <w:rsid w:val="00AB2E68"/>
    <w:rsid w:val="00AB3C36"/>
    <w:rsid w:val="00AB40BB"/>
    <w:rsid w:val="00AB53C0"/>
    <w:rsid w:val="00AB7C2A"/>
    <w:rsid w:val="00AC0842"/>
    <w:rsid w:val="00AC21C9"/>
    <w:rsid w:val="00AC3405"/>
    <w:rsid w:val="00AC3C9A"/>
    <w:rsid w:val="00AC44FF"/>
    <w:rsid w:val="00AC4CFE"/>
    <w:rsid w:val="00AC5926"/>
    <w:rsid w:val="00AC5EB7"/>
    <w:rsid w:val="00AC6A07"/>
    <w:rsid w:val="00AD0A20"/>
    <w:rsid w:val="00AD2C93"/>
    <w:rsid w:val="00AD2F4E"/>
    <w:rsid w:val="00AE0929"/>
    <w:rsid w:val="00AE141C"/>
    <w:rsid w:val="00AE4DC1"/>
    <w:rsid w:val="00AE55A8"/>
    <w:rsid w:val="00AF0215"/>
    <w:rsid w:val="00AF0517"/>
    <w:rsid w:val="00AF150A"/>
    <w:rsid w:val="00AF1701"/>
    <w:rsid w:val="00AF19DE"/>
    <w:rsid w:val="00AF2481"/>
    <w:rsid w:val="00AF46AB"/>
    <w:rsid w:val="00AF5165"/>
    <w:rsid w:val="00AF5A81"/>
    <w:rsid w:val="00AF782D"/>
    <w:rsid w:val="00AF7B28"/>
    <w:rsid w:val="00B00E20"/>
    <w:rsid w:val="00B011BC"/>
    <w:rsid w:val="00B01256"/>
    <w:rsid w:val="00B021F7"/>
    <w:rsid w:val="00B02673"/>
    <w:rsid w:val="00B02E25"/>
    <w:rsid w:val="00B02FBE"/>
    <w:rsid w:val="00B0523D"/>
    <w:rsid w:val="00B05279"/>
    <w:rsid w:val="00B05B30"/>
    <w:rsid w:val="00B0632B"/>
    <w:rsid w:val="00B07D7B"/>
    <w:rsid w:val="00B111B5"/>
    <w:rsid w:val="00B11707"/>
    <w:rsid w:val="00B12A67"/>
    <w:rsid w:val="00B1503A"/>
    <w:rsid w:val="00B150F3"/>
    <w:rsid w:val="00B15C6B"/>
    <w:rsid w:val="00B16A5A"/>
    <w:rsid w:val="00B17B68"/>
    <w:rsid w:val="00B17D2C"/>
    <w:rsid w:val="00B2023F"/>
    <w:rsid w:val="00B2277A"/>
    <w:rsid w:val="00B2280B"/>
    <w:rsid w:val="00B22A6C"/>
    <w:rsid w:val="00B23A2F"/>
    <w:rsid w:val="00B25A9C"/>
    <w:rsid w:val="00B277DA"/>
    <w:rsid w:val="00B278F2"/>
    <w:rsid w:val="00B305AF"/>
    <w:rsid w:val="00B315F0"/>
    <w:rsid w:val="00B31CC3"/>
    <w:rsid w:val="00B32187"/>
    <w:rsid w:val="00B34467"/>
    <w:rsid w:val="00B35389"/>
    <w:rsid w:val="00B354EB"/>
    <w:rsid w:val="00B36935"/>
    <w:rsid w:val="00B36B90"/>
    <w:rsid w:val="00B37600"/>
    <w:rsid w:val="00B40486"/>
    <w:rsid w:val="00B43117"/>
    <w:rsid w:val="00B44930"/>
    <w:rsid w:val="00B4663B"/>
    <w:rsid w:val="00B53531"/>
    <w:rsid w:val="00B54B7A"/>
    <w:rsid w:val="00B54C89"/>
    <w:rsid w:val="00B54D54"/>
    <w:rsid w:val="00B5503E"/>
    <w:rsid w:val="00B560A1"/>
    <w:rsid w:val="00B60083"/>
    <w:rsid w:val="00B6187B"/>
    <w:rsid w:val="00B619A3"/>
    <w:rsid w:val="00B63591"/>
    <w:rsid w:val="00B67E4B"/>
    <w:rsid w:val="00B67EBC"/>
    <w:rsid w:val="00B70FCD"/>
    <w:rsid w:val="00B76AE1"/>
    <w:rsid w:val="00B7730C"/>
    <w:rsid w:val="00B84DD1"/>
    <w:rsid w:val="00B85519"/>
    <w:rsid w:val="00B878E9"/>
    <w:rsid w:val="00B92404"/>
    <w:rsid w:val="00B92EC1"/>
    <w:rsid w:val="00B937A3"/>
    <w:rsid w:val="00B94D55"/>
    <w:rsid w:val="00B952A2"/>
    <w:rsid w:val="00B95B26"/>
    <w:rsid w:val="00B95DA3"/>
    <w:rsid w:val="00B95E09"/>
    <w:rsid w:val="00B9649F"/>
    <w:rsid w:val="00BA0242"/>
    <w:rsid w:val="00BA258D"/>
    <w:rsid w:val="00BA44FA"/>
    <w:rsid w:val="00BA4DB0"/>
    <w:rsid w:val="00BA681C"/>
    <w:rsid w:val="00BA7D86"/>
    <w:rsid w:val="00BB18AE"/>
    <w:rsid w:val="00BB254D"/>
    <w:rsid w:val="00BB4485"/>
    <w:rsid w:val="00BB506E"/>
    <w:rsid w:val="00BB5135"/>
    <w:rsid w:val="00BB52A9"/>
    <w:rsid w:val="00BB5453"/>
    <w:rsid w:val="00BB5455"/>
    <w:rsid w:val="00BB5CE2"/>
    <w:rsid w:val="00BB63BA"/>
    <w:rsid w:val="00BB7811"/>
    <w:rsid w:val="00BC0385"/>
    <w:rsid w:val="00BC23F0"/>
    <w:rsid w:val="00BC31C3"/>
    <w:rsid w:val="00BC3689"/>
    <w:rsid w:val="00BC39CD"/>
    <w:rsid w:val="00BC4021"/>
    <w:rsid w:val="00BC4358"/>
    <w:rsid w:val="00BC51AA"/>
    <w:rsid w:val="00BC5F76"/>
    <w:rsid w:val="00BD031B"/>
    <w:rsid w:val="00BD11BC"/>
    <w:rsid w:val="00BD1895"/>
    <w:rsid w:val="00BD1F5D"/>
    <w:rsid w:val="00BD2C75"/>
    <w:rsid w:val="00BD300C"/>
    <w:rsid w:val="00BD34AB"/>
    <w:rsid w:val="00BD53B1"/>
    <w:rsid w:val="00BD5D27"/>
    <w:rsid w:val="00BE0022"/>
    <w:rsid w:val="00BE0719"/>
    <w:rsid w:val="00BE0A40"/>
    <w:rsid w:val="00BE113A"/>
    <w:rsid w:val="00BE2ECB"/>
    <w:rsid w:val="00BE485B"/>
    <w:rsid w:val="00BE48A2"/>
    <w:rsid w:val="00BE52F8"/>
    <w:rsid w:val="00BF1294"/>
    <w:rsid w:val="00BF2D3A"/>
    <w:rsid w:val="00BF3724"/>
    <w:rsid w:val="00BF7800"/>
    <w:rsid w:val="00C00D15"/>
    <w:rsid w:val="00C012E7"/>
    <w:rsid w:val="00C017E9"/>
    <w:rsid w:val="00C0269C"/>
    <w:rsid w:val="00C03518"/>
    <w:rsid w:val="00C055BB"/>
    <w:rsid w:val="00C059D8"/>
    <w:rsid w:val="00C107B0"/>
    <w:rsid w:val="00C11CA4"/>
    <w:rsid w:val="00C13043"/>
    <w:rsid w:val="00C13E5E"/>
    <w:rsid w:val="00C1415A"/>
    <w:rsid w:val="00C15B0A"/>
    <w:rsid w:val="00C170D5"/>
    <w:rsid w:val="00C17BAA"/>
    <w:rsid w:val="00C2062C"/>
    <w:rsid w:val="00C20C3F"/>
    <w:rsid w:val="00C231B0"/>
    <w:rsid w:val="00C24052"/>
    <w:rsid w:val="00C249EC"/>
    <w:rsid w:val="00C259BC"/>
    <w:rsid w:val="00C27634"/>
    <w:rsid w:val="00C279BF"/>
    <w:rsid w:val="00C27B82"/>
    <w:rsid w:val="00C30345"/>
    <w:rsid w:val="00C30B90"/>
    <w:rsid w:val="00C3193A"/>
    <w:rsid w:val="00C32680"/>
    <w:rsid w:val="00C33598"/>
    <w:rsid w:val="00C34EEE"/>
    <w:rsid w:val="00C35BC9"/>
    <w:rsid w:val="00C40107"/>
    <w:rsid w:val="00C408BE"/>
    <w:rsid w:val="00C41F49"/>
    <w:rsid w:val="00C43088"/>
    <w:rsid w:val="00C46C15"/>
    <w:rsid w:val="00C46FED"/>
    <w:rsid w:val="00C505F9"/>
    <w:rsid w:val="00C50B90"/>
    <w:rsid w:val="00C51A57"/>
    <w:rsid w:val="00C51B09"/>
    <w:rsid w:val="00C53D30"/>
    <w:rsid w:val="00C53F47"/>
    <w:rsid w:val="00C55E5C"/>
    <w:rsid w:val="00C56FC0"/>
    <w:rsid w:val="00C57759"/>
    <w:rsid w:val="00C57B7C"/>
    <w:rsid w:val="00C6097F"/>
    <w:rsid w:val="00C6276F"/>
    <w:rsid w:val="00C64530"/>
    <w:rsid w:val="00C6482D"/>
    <w:rsid w:val="00C64E5F"/>
    <w:rsid w:val="00C65F0F"/>
    <w:rsid w:val="00C700FD"/>
    <w:rsid w:val="00C722B8"/>
    <w:rsid w:val="00C724F2"/>
    <w:rsid w:val="00C73B36"/>
    <w:rsid w:val="00C75480"/>
    <w:rsid w:val="00C75A8A"/>
    <w:rsid w:val="00C76A3C"/>
    <w:rsid w:val="00C808F9"/>
    <w:rsid w:val="00C826F2"/>
    <w:rsid w:val="00C83FFE"/>
    <w:rsid w:val="00C92E3E"/>
    <w:rsid w:val="00C93956"/>
    <w:rsid w:val="00C93CFA"/>
    <w:rsid w:val="00C94FB7"/>
    <w:rsid w:val="00C9728C"/>
    <w:rsid w:val="00C976A8"/>
    <w:rsid w:val="00CA0171"/>
    <w:rsid w:val="00CA09FD"/>
    <w:rsid w:val="00CA0FD8"/>
    <w:rsid w:val="00CA13B7"/>
    <w:rsid w:val="00CA15B5"/>
    <w:rsid w:val="00CA6351"/>
    <w:rsid w:val="00CA7AE9"/>
    <w:rsid w:val="00CA7DED"/>
    <w:rsid w:val="00CB1933"/>
    <w:rsid w:val="00CB2BB2"/>
    <w:rsid w:val="00CB2F55"/>
    <w:rsid w:val="00CB3C0F"/>
    <w:rsid w:val="00CB43EE"/>
    <w:rsid w:val="00CB5ED6"/>
    <w:rsid w:val="00CB71F4"/>
    <w:rsid w:val="00CC158B"/>
    <w:rsid w:val="00CC204F"/>
    <w:rsid w:val="00CC2235"/>
    <w:rsid w:val="00CC33CD"/>
    <w:rsid w:val="00CC3560"/>
    <w:rsid w:val="00CC3D39"/>
    <w:rsid w:val="00CC46BD"/>
    <w:rsid w:val="00CD1E57"/>
    <w:rsid w:val="00CD3C54"/>
    <w:rsid w:val="00CD4E9B"/>
    <w:rsid w:val="00CD64FE"/>
    <w:rsid w:val="00CE00F9"/>
    <w:rsid w:val="00CE1515"/>
    <w:rsid w:val="00CE2C93"/>
    <w:rsid w:val="00CE2D92"/>
    <w:rsid w:val="00CE2F52"/>
    <w:rsid w:val="00CE5879"/>
    <w:rsid w:val="00CE5FC1"/>
    <w:rsid w:val="00CE7744"/>
    <w:rsid w:val="00CF338E"/>
    <w:rsid w:val="00CF61E7"/>
    <w:rsid w:val="00D02AE1"/>
    <w:rsid w:val="00D030A6"/>
    <w:rsid w:val="00D03C80"/>
    <w:rsid w:val="00D057D9"/>
    <w:rsid w:val="00D10575"/>
    <w:rsid w:val="00D10967"/>
    <w:rsid w:val="00D114B8"/>
    <w:rsid w:val="00D12475"/>
    <w:rsid w:val="00D12DD4"/>
    <w:rsid w:val="00D13861"/>
    <w:rsid w:val="00D16D5C"/>
    <w:rsid w:val="00D21E9E"/>
    <w:rsid w:val="00D25671"/>
    <w:rsid w:val="00D265A9"/>
    <w:rsid w:val="00D3073E"/>
    <w:rsid w:val="00D31F72"/>
    <w:rsid w:val="00D32E4B"/>
    <w:rsid w:val="00D36B0C"/>
    <w:rsid w:val="00D371E2"/>
    <w:rsid w:val="00D41D89"/>
    <w:rsid w:val="00D4301A"/>
    <w:rsid w:val="00D4410A"/>
    <w:rsid w:val="00D44AF5"/>
    <w:rsid w:val="00D4569B"/>
    <w:rsid w:val="00D45760"/>
    <w:rsid w:val="00D4596E"/>
    <w:rsid w:val="00D45B1D"/>
    <w:rsid w:val="00D465B9"/>
    <w:rsid w:val="00D46B78"/>
    <w:rsid w:val="00D51FB2"/>
    <w:rsid w:val="00D547B3"/>
    <w:rsid w:val="00D567F3"/>
    <w:rsid w:val="00D5695D"/>
    <w:rsid w:val="00D6259B"/>
    <w:rsid w:val="00D62C35"/>
    <w:rsid w:val="00D65B8B"/>
    <w:rsid w:val="00D66D48"/>
    <w:rsid w:val="00D672FB"/>
    <w:rsid w:val="00D7147D"/>
    <w:rsid w:val="00D71AC0"/>
    <w:rsid w:val="00D72D97"/>
    <w:rsid w:val="00D7364D"/>
    <w:rsid w:val="00D73708"/>
    <w:rsid w:val="00D74B99"/>
    <w:rsid w:val="00D75871"/>
    <w:rsid w:val="00D80424"/>
    <w:rsid w:val="00D81BBE"/>
    <w:rsid w:val="00D85302"/>
    <w:rsid w:val="00D85534"/>
    <w:rsid w:val="00D85DBB"/>
    <w:rsid w:val="00D8768A"/>
    <w:rsid w:val="00D913DC"/>
    <w:rsid w:val="00D915F4"/>
    <w:rsid w:val="00D92598"/>
    <w:rsid w:val="00D92871"/>
    <w:rsid w:val="00D92CFC"/>
    <w:rsid w:val="00D946D5"/>
    <w:rsid w:val="00D9656F"/>
    <w:rsid w:val="00DA09BC"/>
    <w:rsid w:val="00DA0E25"/>
    <w:rsid w:val="00DA1369"/>
    <w:rsid w:val="00DA1C5A"/>
    <w:rsid w:val="00DA39A2"/>
    <w:rsid w:val="00DA5C6D"/>
    <w:rsid w:val="00DA5D87"/>
    <w:rsid w:val="00DA5F4E"/>
    <w:rsid w:val="00DA76FF"/>
    <w:rsid w:val="00DB0B56"/>
    <w:rsid w:val="00DB0E2E"/>
    <w:rsid w:val="00DB15B5"/>
    <w:rsid w:val="00DB361F"/>
    <w:rsid w:val="00DB3655"/>
    <w:rsid w:val="00DB4AE5"/>
    <w:rsid w:val="00DB5A80"/>
    <w:rsid w:val="00DB7EDB"/>
    <w:rsid w:val="00DC1060"/>
    <w:rsid w:val="00DC1EC1"/>
    <w:rsid w:val="00DC5EEB"/>
    <w:rsid w:val="00DC6BCD"/>
    <w:rsid w:val="00DC738B"/>
    <w:rsid w:val="00DC760E"/>
    <w:rsid w:val="00DD2734"/>
    <w:rsid w:val="00DD3CC6"/>
    <w:rsid w:val="00DE3BD9"/>
    <w:rsid w:val="00DE5A43"/>
    <w:rsid w:val="00DE7B0E"/>
    <w:rsid w:val="00DF16E0"/>
    <w:rsid w:val="00DF245B"/>
    <w:rsid w:val="00DF36AD"/>
    <w:rsid w:val="00DF3C38"/>
    <w:rsid w:val="00DF3E11"/>
    <w:rsid w:val="00DF5703"/>
    <w:rsid w:val="00E0135E"/>
    <w:rsid w:val="00E01DA1"/>
    <w:rsid w:val="00E05788"/>
    <w:rsid w:val="00E0587C"/>
    <w:rsid w:val="00E06F23"/>
    <w:rsid w:val="00E07B9D"/>
    <w:rsid w:val="00E127E5"/>
    <w:rsid w:val="00E132B6"/>
    <w:rsid w:val="00E133CF"/>
    <w:rsid w:val="00E16477"/>
    <w:rsid w:val="00E16704"/>
    <w:rsid w:val="00E1689F"/>
    <w:rsid w:val="00E17008"/>
    <w:rsid w:val="00E205A9"/>
    <w:rsid w:val="00E22639"/>
    <w:rsid w:val="00E24FAE"/>
    <w:rsid w:val="00E25268"/>
    <w:rsid w:val="00E2572D"/>
    <w:rsid w:val="00E27341"/>
    <w:rsid w:val="00E31333"/>
    <w:rsid w:val="00E32FC8"/>
    <w:rsid w:val="00E343AF"/>
    <w:rsid w:val="00E3493F"/>
    <w:rsid w:val="00E3615D"/>
    <w:rsid w:val="00E362BC"/>
    <w:rsid w:val="00E36B04"/>
    <w:rsid w:val="00E36ECD"/>
    <w:rsid w:val="00E37AD3"/>
    <w:rsid w:val="00E41A1D"/>
    <w:rsid w:val="00E42A22"/>
    <w:rsid w:val="00E4465B"/>
    <w:rsid w:val="00E44C86"/>
    <w:rsid w:val="00E461A4"/>
    <w:rsid w:val="00E4623A"/>
    <w:rsid w:val="00E4646A"/>
    <w:rsid w:val="00E46A63"/>
    <w:rsid w:val="00E505E6"/>
    <w:rsid w:val="00E51725"/>
    <w:rsid w:val="00E54A4D"/>
    <w:rsid w:val="00E57B5C"/>
    <w:rsid w:val="00E610B2"/>
    <w:rsid w:val="00E61A03"/>
    <w:rsid w:val="00E62229"/>
    <w:rsid w:val="00E62506"/>
    <w:rsid w:val="00E650E2"/>
    <w:rsid w:val="00E6541C"/>
    <w:rsid w:val="00E6644C"/>
    <w:rsid w:val="00E66EA6"/>
    <w:rsid w:val="00E67CFB"/>
    <w:rsid w:val="00E7034D"/>
    <w:rsid w:val="00E7088A"/>
    <w:rsid w:val="00E72987"/>
    <w:rsid w:val="00E72B44"/>
    <w:rsid w:val="00E72B59"/>
    <w:rsid w:val="00E72CCD"/>
    <w:rsid w:val="00E72E7A"/>
    <w:rsid w:val="00E748D5"/>
    <w:rsid w:val="00E76365"/>
    <w:rsid w:val="00E77FB1"/>
    <w:rsid w:val="00E81C98"/>
    <w:rsid w:val="00E84406"/>
    <w:rsid w:val="00E84766"/>
    <w:rsid w:val="00E8484C"/>
    <w:rsid w:val="00E860CC"/>
    <w:rsid w:val="00E87C9A"/>
    <w:rsid w:val="00E91D29"/>
    <w:rsid w:val="00E92BA6"/>
    <w:rsid w:val="00E935E1"/>
    <w:rsid w:val="00E950E9"/>
    <w:rsid w:val="00E959F2"/>
    <w:rsid w:val="00EA0711"/>
    <w:rsid w:val="00EA1656"/>
    <w:rsid w:val="00EA2122"/>
    <w:rsid w:val="00EA2D48"/>
    <w:rsid w:val="00EA5191"/>
    <w:rsid w:val="00EA6E8F"/>
    <w:rsid w:val="00EA7F22"/>
    <w:rsid w:val="00EB14CA"/>
    <w:rsid w:val="00EB32F1"/>
    <w:rsid w:val="00EB4C97"/>
    <w:rsid w:val="00EB574B"/>
    <w:rsid w:val="00EB5A2B"/>
    <w:rsid w:val="00EB7A8F"/>
    <w:rsid w:val="00EC27AB"/>
    <w:rsid w:val="00EC292A"/>
    <w:rsid w:val="00EC37DC"/>
    <w:rsid w:val="00EC510D"/>
    <w:rsid w:val="00EC55FF"/>
    <w:rsid w:val="00ED13F0"/>
    <w:rsid w:val="00ED1C4C"/>
    <w:rsid w:val="00ED22F5"/>
    <w:rsid w:val="00ED2699"/>
    <w:rsid w:val="00ED4882"/>
    <w:rsid w:val="00ED6D4E"/>
    <w:rsid w:val="00EE1497"/>
    <w:rsid w:val="00EE1677"/>
    <w:rsid w:val="00EE1DDC"/>
    <w:rsid w:val="00EE3B75"/>
    <w:rsid w:val="00EE3CC5"/>
    <w:rsid w:val="00EE65EB"/>
    <w:rsid w:val="00EE6B3B"/>
    <w:rsid w:val="00EE70C8"/>
    <w:rsid w:val="00EE76C4"/>
    <w:rsid w:val="00EF1A21"/>
    <w:rsid w:val="00EF2E30"/>
    <w:rsid w:val="00EF2E3E"/>
    <w:rsid w:val="00EF5C3B"/>
    <w:rsid w:val="00EF6120"/>
    <w:rsid w:val="00F00E93"/>
    <w:rsid w:val="00F019CE"/>
    <w:rsid w:val="00F03C72"/>
    <w:rsid w:val="00F05D47"/>
    <w:rsid w:val="00F0672A"/>
    <w:rsid w:val="00F07286"/>
    <w:rsid w:val="00F07A09"/>
    <w:rsid w:val="00F07C0B"/>
    <w:rsid w:val="00F10DC1"/>
    <w:rsid w:val="00F10F40"/>
    <w:rsid w:val="00F11496"/>
    <w:rsid w:val="00F139A2"/>
    <w:rsid w:val="00F1583A"/>
    <w:rsid w:val="00F20BA0"/>
    <w:rsid w:val="00F218F9"/>
    <w:rsid w:val="00F23463"/>
    <w:rsid w:val="00F254A0"/>
    <w:rsid w:val="00F25C3C"/>
    <w:rsid w:val="00F26842"/>
    <w:rsid w:val="00F30A02"/>
    <w:rsid w:val="00F3269D"/>
    <w:rsid w:val="00F33551"/>
    <w:rsid w:val="00F33D96"/>
    <w:rsid w:val="00F34639"/>
    <w:rsid w:val="00F35FDC"/>
    <w:rsid w:val="00F3632F"/>
    <w:rsid w:val="00F37C9B"/>
    <w:rsid w:val="00F407DC"/>
    <w:rsid w:val="00F4209B"/>
    <w:rsid w:val="00F42A42"/>
    <w:rsid w:val="00F440AE"/>
    <w:rsid w:val="00F44278"/>
    <w:rsid w:val="00F44604"/>
    <w:rsid w:val="00F44C50"/>
    <w:rsid w:val="00F50E4F"/>
    <w:rsid w:val="00F50F67"/>
    <w:rsid w:val="00F50FBA"/>
    <w:rsid w:val="00F51832"/>
    <w:rsid w:val="00F52067"/>
    <w:rsid w:val="00F52D10"/>
    <w:rsid w:val="00F54256"/>
    <w:rsid w:val="00F56A23"/>
    <w:rsid w:val="00F5790A"/>
    <w:rsid w:val="00F57A10"/>
    <w:rsid w:val="00F60625"/>
    <w:rsid w:val="00F6395D"/>
    <w:rsid w:val="00F63CA6"/>
    <w:rsid w:val="00F6490B"/>
    <w:rsid w:val="00F66ED5"/>
    <w:rsid w:val="00F67385"/>
    <w:rsid w:val="00F67934"/>
    <w:rsid w:val="00F720F5"/>
    <w:rsid w:val="00F72DCF"/>
    <w:rsid w:val="00F72FCB"/>
    <w:rsid w:val="00F73E79"/>
    <w:rsid w:val="00F74491"/>
    <w:rsid w:val="00F75D98"/>
    <w:rsid w:val="00F7653A"/>
    <w:rsid w:val="00F7770B"/>
    <w:rsid w:val="00F80347"/>
    <w:rsid w:val="00F84B04"/>
    <w:rsid w:val="00F85F5C"/>
    <w:rsid w:val="00F8665C"/>
    <w:rsid w:val="00F9067C"/>
    <w:rsid w:val="00F906F5"/>
    <w:rsid w:val="00F9085D"/>
    <w:rsid w:val="00F91F95"/>
    <w:rsid w:val="00F92483"/>
    <w:rsid w:val="00F926E2"/>
    <w:rsid w:val="00F94F10"/>
    <w:rsid w:val="00F94FB1"/>
    <w:rsid w:val="00F95A4B"/>
    <w:rsid w:val="00F96B44"/>
    <w:rsid w:val="00FA0CB9"/>
    <w:rsid w:val="00FA2053"/>
    <w:rsid w:val="00FA2101"/>
    <w:rsid w:val="00FA3795"/>
    <w:rsid w:val="00FA3E0E"/>
    <w:rsid w:val="00FA4BE1"/>
    <w:rsid w:val="00FA6361"/>
    <w:rsid w:val="00FA7317"/>
    <w:rsid w:val="00FA77A5"/>
    <w:rsid w:val="00FB06AE"/>
    <w:rsid w:val="00FB111E"/>
    <w:rsid w:val="00FB1F16"/>
    <w:rsid w:val="00FB5900"/>
    <w:rsid w:val="00FB6AF3"/>
    <w:rsid w:val="00FB6D54"/>
    <w:rsid w:val="00FB787B"/>
    <w:rsid w:val="00FC1A60"/>
    <w:rsid w:val="00FC6ADC"/>
    <w:rsid w:val="00FD06BA"/>
    <w:rsid w:val="00FD13A4"/>
    <w:rsid w:val="00FD5046"/>
    <w:rsid w:val="00FE1114"/>
    <w:rsid w:val="00FE3AEB"/>
    <w:rsid w:val="00FF2147"/>
    <w:rsid w:val="00FF3E87"/>
    <w:rsid w:val="00FF401E"/>
    <w:rsid w:val="00FF4285"/>
    <w:rsid w:val="00FF4292"/>
    <w:rsid w:val="00FF44DF"/>
    <w:rsid w:val="00FF4AF5"/>
    <w:rsid w:val="00FF72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58197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AAC"/>
    <w:pPr>
      <w:jc w:val="both"/>
    </w:pPr>
    <w:rPr>
      <w:sz w:val="24"/>
      <w:szCs w:val="24"/>
      <w:lang w:eastAsia="fr-BE"/>
    </w:rPr>
  </w:style>
  <w:style w:type="paragraph" w:styleId="Heading1">
    <w:name w:val="heading 1"/>
    <w:basedOn w:val="Normal"/>
    <w:next w:val="Normal"/>
    <w:qFormat/>
    <w:rsid w:val="00BC5F76"/>
    <w:pPr>
      <w:keepNext/>
      <w:numPr>
        <w:numId w:val="5"/>
      </w:numPr>
      <w:spacing w:before="240" w:after="60"/>
      <w:jc w:val="left"/>
      <w:outlineLvl w:val="0"/>
    </w:pPr>
    <w:rPr>
      <w:rFonts w:ascii="Arial" w:hAnsi="Arial" w:cs="Arial"/>
      <w:b/>
      <w:bCs/>
      <w:kern w:val="28"/>
      <w:sz w:val="28"/>
      <w:szCs w:val="28"/>
    </w:rPr>
  </w:style>
  <w:style w:type="paragraph" w:styleId="Heading2">
    <w:name w:val="heading 2"/>
    <w:basedOn w:val="Normal"/>
    <w:next w:val="Normal"/>
    <w:link w:val="Heading2Char"/>
    <w:qFormat/>
    <w:rsid w:val="00BC5F76"/>
    <w:pPr>
      <w:keepNext/>
      <w:numPr>
        <w:ilvl w:val="1"/>
        <w:numId w:val="5"/>
      </w:numPr>
      <w:spacing w:before="240" w:after="60"/>
      <w:jc w:val="left"/>
      <w:outlineLvl w:val="1"/>
    </w:pPr>
    <w:rPr>
      <w:rFonts w:ascii="Arial" w:hAnsi="Arial"/>
      <w:b/>
      <w:i/>
    </w:rPr>
  </w:style>
  <w:style w:type="paragraph" w:styleId="Heading3">
    <w:name w:val="heading 3"/>
    <w:basedOn w:val="Normal"/>
    <w:next w:val="NormalIndent"/>
    <w:link w:val="Heading3Char"/>
    <w:qFormat/>
    <w:pPr>
      <w:spacing w:before="120" w:after="120"/>
      <w:ind w:left="357"/>
      <w:outlineLvl w:val="2"/>
    </w:pPr>
    <w:rPr>
      <w:b/>
      <w:bCs/>
    </w:rPr>
  </w:style>
  <w:style w:type="paragraph" w:styleId="Heading4">
    <w:name w:val="heading 4"/>
    <w:basedOn w:val="Normal"/>
    <w:next w:val="Normal"/>
    <w:qFormat/>
    <w:rsid w:val="00F9085D"/>
    <w:pPr>
      <w:keepNext/>
      <w:tabs>
        <w:tab w:val="num" w:pos="864"/>
      </w:tabs>
      <w:spacing w:before="240" w:after="60"/>
      <w:ind w:left="864" w:hanging="864"/>
      <w:jc w:val="left"/>
      <w:outlineLvl w:val="3"/>
    </w:pPr>
    <w:rPr>
      <w:rFonts w:ascii="Arial" w:hAnsi="Arial"/>
      <w:b/>
      <w:szCs w:val="20"/>
      <w:lang w:eastAsia="en-GB"/>
    </w:rPr>
  </w:style>
  <w:style w:type="paragraph" w:styleId="Heading5">
    <w:name w:val="heading 5"/>
    <w:basedOn w:val="Normal"/>
    <w:next w:val="Normal"/>
    <w:qFormat/>
    <w:rsid w:val="00F9085D"/>
    <w:pPr>
      <w:tabs>
        <w:tab w:val="num" w:pos="1008"/>
      </w:tabs>
      <w:spacing w:before="240" w:after="60"/>
      <w:ind w:left="1008" w:hanging="1008"/>
      <w:jc w:val="left"/>
      <w:outlineLvl w:val="4"/>
    </w:pPr>
    <w:rPr>
      <w:sz w:val="22"/>
      <w:szCs w:val="20"/>
      <w:lang w:eastAsia="en-GB"/>
    </w:rPr>
  </w:style>
  <w:style w:type="paragraph" w:styleId="Heading6">
    <w:name w:val="heading 6"/>
    <w:basedOn w:val="Normal"/>
    <w:next w:val="Normal"/>
    <w:qFormat/>
    <w:rsid w:val="00F9085D"/>
    <w:pPr>
      <w:tabs>
        <w:tab w:val="num" w:pos="1152"/>
      </w:tabs>
      <w:spacing w:before="240" w:after="60"/>
      <w:ind w:left="1152" w:hanging="1152"/>
      <w:jc w:val="left"/>
      <w:outlineLvl w:val="5"/>
    </w:pPr>
    <w:rPr>
      <w:i/>
      <w:sz w:val="22"/>
      <w:szCs w:val="20"/>
      <w:lang w:eastAsia="en-GB"/>
    </w:rPr>
  </w:style>
  <w:style w:type="paragraph" w:styleId="Heading7">
    <w:name w:val="heading 7"/>
    <w:basedOn w:val="Normal"/>
    <w:next w:val="Normal"/>
    <w:qFormat/>
    <w:rsid w:val="00F9085D"/>
    <w:pPr>
      <w:tabs>
        <w:tab w:val="num" w:pos="1296"/>
      </w:tabs>
      <w:spacing w:before="240" w:after="60"/>
      <w:ind w:left="1296" w:hanging="1296"/>
      <w:jc w:val="left"/>
      <w:outlineLvl w:val="6"/>
    </w:pPr>
    <w:rPr>
      <w:rFonts w:ascii="Arial" w:hAnsi="Arial"/>
      <w:sz w:val="20"/>
      <w:szCs w:val="20"/>
      <w:lang w:eastAsia="en-GB"/>
    </w:rPr>
  </w:style>
  <w:style w:type="paragraph" w:styleId="Heading8">
    <w:name w:val="heading 8"/>
    <w:basedOn w:val="Normal"/>
    <w:next w:val="Normal"/>
    <w:qFormat/>
    <w:rsid w:val="00F9085D"/>
    <w:pPr>
      <w:tabs>
        <w:tab w:val="num" w:pos="1440"/>
      </w:tabs>
      <w:spacing w:before="240" w:after="60"/>
      <w:ind w:left="1440" w:hanging="1440"/>
      <w:jc w:val="left"/>
      <w:outlineLvl w:val="7"/>
    </w:pPr>
    <w:rPr>
      <w:rFonts w:ascii="Arial" w:hAnsi="Arial"/>
      <w:i/>
      <w:sz w:val="20"/>
      <w:szCs w:val="20"/>
      <w:lang w:eastAsia="en-GB"/>
    </w:rPr>
  </w:style>
  <w:style w:type="paragraph" w:styleId="Heading9">
    <w:name w:val="heading 9"/>
    <w:basedOn w:val="Normal"/>
    <w:next w:val="Normal"/>
    <w:qFormat/>
    <w:rsid w:val="00F9085D"/>
    <w:pPr>
      <w:tabs>
        <w:tab w:val="num" w:pos="1584"/>
      </w:tabs>
      <w:spacing w:before="240" w:after="60"/>
      <w:ind w:left="1584" w:hanging="1584"/>
      <w:jc w:val="left"/>
      <w:outlineLvl w:val="8"/>
    </w:pPr>
    <w:rPr>
      <w:rFonts w:ascii="Arial"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rPr>
      <w:sz w:val="22"/>
      <w:szCs w:val="22"/>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ox">
    <w:name w:val="box"/>
    <w:basedOn w:val="Normal"/>
    <w:pPr>
      <w:spacing w:before="120" w:after="120"/>
    </w:pPr>
    <w:rPr>
      <w:sz w:val="32"/>
      <w:szCs w:val="32"/>
    </w:rPr>
  </w:style>
  <w:style w:type="paragraph" w:styleId="TOC1">
    <w:name w:val="toc 1"/>
    <w:basedOn w:val="Normal"/>
    <w:next w:val="Normal"/>
    <w:autoRedefine/>
    <w:semiHidden/>
    <w:rsid w:val="003C42AB"/>
    <w:pPr>
      <w:tabs>
        <w:tab w:val="left" w:pos="480"/>
        <w:tab w:val="right" w:leader="dot" w:pos="9629"/>
      </w:tabs>
      <w:spacing w:before="480" w:after="120" w:line="360" w:lineRule="auto"/>
      <w:jc w:val="left"/>
    </w:pPr>
    <w:rPr>
      <w:rFonts w:cs="Arial"/>
      <w:b/>
      <w:caps/>
      <w:noProof/>
      <w:color w:val="666699"/>
    </w:rPr>
  </w:style>
  <w:style w:type="paragraph" w:styleId="TOC2">
    <w:name w:val="toc 2"/>
    <w:basedOn w:val="Normal"/>
    <w:next w:val="Normal"/>
    <w:autoRedefine/>
    <w:semiHidden/>
    <w:rsid w:val="003C42AB"/>
    <w:pPr>
      <w:tabs>
        <w:tab w:val="left" w:pos="709"/>
        <w:tab w:val="right" w:leader="dot" w:pos="9629"/>
      </w:tabs>
      <w:ind w:left="2127" w:hanging="1407"/>
      <w:jc w:val="left"/>
    </w:pPr>
    <w:rPr>
      <w:rFonts w:cs="Arial"/>
      <w:noProof/>
      <w:color w:val="666699"/>
    </w:rPr>
  </w:style>
  <w:style w:type="paragraph" w:styleId="TOC3">
    <w:name w:val="toc 3"/>
    <w:basedOn w:val="Normal"/>
    <w:next w:val="Normal"/>
    <w:autoRedefine/>
    <w:semiHidden/>
    <w:pPr>
      <w:ind w:left="480"/>
      <w:jc w:val="left"/>
    </w:pPr>
    <w:rPr>
      <w:i/>
      <w:sz w:val="20"/>
    </w:rPr>
  </w:style>
  <w:style w:type="paragraph" w:styleId="TOC4">
    <w:name w:val="toc 4"/>
    <w:basedOn w:val="Normal"/>
    <w:next w:val="Normal"/>
    <w:autoRedefine/>
    <w:semiHidden/>
    <w:pPr>
      <w:ind w:left="720"/>
      <w:jc w:val="left"/>
    </w:pPr>
    <w:rPr>
      <w:sz w:val="18"/>
    </w:rPr>
  </w:style>
  <w:style w:type="paragraph" w:styleId="TOC5">
    <w:name w:val="toc 5"/>
    <w:basedOn w:val="Normal"/>
    <w:next w:val="Normal"/>
    <w:autoRedefine/>
    <w:semiHidden/>
    <w:pPr>
      <w:ind w:left="960"/>
      <w:jc w:val="left"/>
    </w:pPr>
    <w:rPr>
      <w:sz w:val="18"/>
    </w:rPr>
  </w:style>
  <w:style w:type="paragraph" w:styleId="TOC6">
    <w:name w:val="toc 6"/>
    <w:basedOn w:val="Normal"/>
    <w:next w:val="Normal"/>
    <w:autoRedefine/>
    <w:semiHidden/>
    <w:pPr>
      <w:ind w:left="1200"/>
      <w:jc w:val="left"/>
    </w:pPr>
    <w:rPr>
      <w:sz w:val="18"/>
    </w:rPr>
  </w:style>
  <w:style w:type="paragraph" w:styleId="TOC7">
    <w:name w:val="toc 7"/>
    <w:basedOn w:val="Normal"/>
    <w:next w:val="Normal"/>
    <w:autoRedefine/>
    <w:semiHidden/>
    <w:pPr>
      <w:ind w:left="1440"/>
      <w:jc w:val="left"/>
    </w:pPr>
    <w:rPr>
      <w:sz w:val="18"/>
    </w:rPr>
  </w:style>
  <w:style w:type="paragraph" w:styleId="TOC8">
    <w:name w:val="toc 8"/>
    <w:basedOn w:val="Normal"/>
    <w:next w:val="Normal"/>
    <w:autoRedefine/>
    <w:semiHidden/>
    <w:pPr>
      <w:ind w:left="1680"/>
      <w:jc w:val="left"/>
    </w:pPr>
    <w:rPr>
      <w:sz w:val="18"/>
    </w:rPr>
  </w:style>
  <w:style w:type="paragraph" w:styleId="TOC9">
    <w:name w:val="toc 9"/>
    <w:basedOn w:val="Normal"/>
    <w:next w:val="Normal"/>
    <w:autoRedefine/>
    <w:semiHidden/>
    <w:pPr>
      <w:ind w:left="1920"/>
      <w:jc w:val="left"/>
    </w:pPr>
    <w:rPr>
      <w:sz w:val="18"/>
    </w:rPr>
  </w:style>
  <w:style w:type="paragraph" w:customStyle="1" w:styleId="SubTitle1">
    <w:name w:val="SubTitle 1"/>
    <w:basedOn w:val="Normal"/>
    <w:next w:val="Normal"/>
    <w:pPr>
      <w:spacing w:after="240"/>
      <w:jc w:val="center"/>
    </w:pPr>
    <w:rPr>
      <w:rFonts w:ascii="Arial" w:hAnsi="Arial" w:cs="Arial"/>
      <w:b/>
      <w:bCs/>
      <w:sz w:val="40"/>
      <w:szCs w:val="40"/>
    </w:rPr>
  </w:style>
  <w:style w:type="paragraph" w:styleId="EndnoteText">
    <w:name w:val="endnote text"/>
    <w:basedOn w:val="Normal"/>
    <w:semiHidden/>
    <w:rPr>
      <w:sz w:val="20"/>
      <w:szCs w:val="20"/>
    </w:rPr>
  </w:style>
  <w:style w:type="character" w:styleId="EndnoteReference">
    <w:name w:val="endnote reference"/>
    <w:basedOn w:val="DefaultParagraphFont"/>
    <w:semiHidden/>
    <w:rPr>
      <w:vertAlign w:val="superscript"/>
    </w:rPr>
  </w:style>
  <w:style w:type="paragraph" w:customStyle="1" w:styleId="appendix">
    <w:name w:val="appendix"/>
    <w:basedOn w:val="Heading2"/>
    <w:pPr>
      <w:keepNext w:val="0"/>
      <w:spacing w:before="120" w:after="0"/>
      <w:jc w:val="center"/>
      <w:outlineLvl w:val="9"/>
    </w:pPr>
    <w:rPr>
      <w:rFonts w:ascii="Helv" w:hAnsi="Helv"/>
      <w:i w:val="0"/>
      <w:iCs/>
    </w:rPr>
  </w:style>
  <w:style w:type="paragraph" w:customStyle="1" w:styleId="double">
    <w:name w:val="double"/>
    <w:basedOn w:val="Heading2"/>
    <w:pPr>
      <w:keepNext w:val="0"/>
      <w:pBdr>
        <w:top w:val="double" w:sz="6" w:space="10" w:color="auto"/>
        <w:left w:val="double" w:sz="6" w:space="10" w:color="auto"/>
        <w:bottom w:val="double" w:sz="6" w:space="10" w:color="auto"/>
        <w:right w:val="double" w:sz="6" w:space="10" w:color="auto"/>
      </w:pBdr>
      <w:shd w:val="pct20" w:color="auto" w:fill="auto"/>
      <w:spacing w:before="120" w:after="0"/>
      <w:ind w:right="-1464"/>
      <w:jc w:val="center"/>
      <w:outlineLvl w:val="9"/>
    </w:pPr>
    <w:rPr>
      <w:rFonts w:ascii="Helv" w:hAnsi="Helv"/>
      <w:i w:val="0"/>
      <w:iCs/>
    </w:rPr>
  </w:style>
  <w:style w:type="paragraph" w:customStyle="1" w:styleId="fctitel">
    <w:name w:val="fctitel"/>
    <w:basedOn w:val="Heading2"/>
    <w:pPr>
      <w:keepNext w:val="0"/>
      <w:pBdr>
        <w:top w:val="single" w:sz="6" w:space="1" w:color="auto" w:shadow="1"/>
        <w:left w:val="single" w:sz="6" w:space="1" w:color="auto" w:shadow="1"/>
        <w:bottom w:val="single" w:sz="6" w:space="1" w:color="auto" w:shadow="1"/>
        <w:right w:val="single" w:sz="6" w:space="1" w:color="auto" w:shadow="1"/>
      </w:pBdr>
      <w:shd w:val="solid" w:color="auto" w:fill="auto"/>
      <w:spacing w:before="120" w:after="0"/>
      <w:ind w:right="-1464"/>
      <w:outlineLvl w:val="9"/>
    </w:pPr>
    <w:rPr>
      <w:rFonts w:ascii="Helv" w:hAnsi="Helv"/>
      <w:i w:val="0"/>
      <w:iCs/>
      <w:color w:val="FFFFFF"/>
    </w:rPr>
  </w:style>
  <w:style w:type="paragraph" w:styleId="Title">
    <w:name w:val="Title"/>
    <w:basedOn w:val="Normal"/>
    <w:next w:val="Normal"/>
    <w:qFormat/>
    <w:pPr>
      <w:keepLines/>
      <w:tabs>
        <w:tab w:val="right" w:pos="6096"/>
      </w:tabs>
      <w:spacing w:after="1440"/>
      <w:jc w:val="center"/>
    </w:pPr>
    <w:rPr>
      <w:b/>
      <w:bCs/>
      <w:color w:val="000000"/>
      <w:sz w:val="36"/>
      <w:szCs w:val="36"/>
      <w:lang w:val="en-US"/>
    </w:rPr>
  </w:style>
  <w:style w:type="paragraph" w:customStyle="1" w:styleId="box3">
    <w:name w:val="box3"/>
    <w:basedOn w:val="box2"/>
    <w:pPr>
      <w:ind w:left="170"/>
    </w:pPr>
    <w:rPr>
      <w:sz w:val="22"/>
      <w:szCs w:val="22"/>
    </w:rPr>
  </w:style>
  <w:style w:type="paragraph" w:customStyle="1" w:styleId="box2">
    <w:name w:val="box2"/>
    <w:basedOn w:val="box"/>
    <w:pPr>
      <w:spacing w:before="60" w:after="60"/>
    </w:pPr>
    <w:rPr>
      <w:sz w:val="24"/>
      <w:szCs w:val="24"/>
    </w:rPr>
  </w:style>
  <w:style w:type="paragraph" w:customStyle="1" w:styleId="box4">
    <w:name w:val="box4"/>
    <w:basedOn w:val="box2"/>
    <w:pPr>
      <w:jc w:val="center"/>
    </w:pPr>
    <w:rPr>
      <w:rFonts w:ascii="Helv" w:hAnsi="Helv"/>
    </w:rPr>
  </w:style>
  <w:style w:type="character" w:styleId="Hyperlink">
    <w:name w:val="Hyperlink"/>
    <w:basedOn w:val="DefaultParagraphFont"/>
    <w:rsid w:val="005E6878"/>
    <w:rPr>
      <w:color w:val="0000FF"/>
      <w:u w:val="single"/>
    </w:rPr>
  </w:style>
  <w:style w:type="paragraph" w:customStyle="1" w:styleId="Text2">
    <w:name w:val="Text 2"/>
    <w:basedOn w:val="Normal"/>
    <w:pPr>
      <w:tabs>
        <w:tab w:val="left" w:pos="2302"/>
      </w:tabs>
      <w:spacing w:after="240"/>
      <w:ind w:left="1202"/>
    </w:pPr>
  </w:style>
  <w:style w:type="paragraph" w:customStyle="1" w:styleId="Textedebulles">
    <w:name w:val="Texte de bulles"/>
    <w:basedOn w:val="Normal"/>
    <w:semiHidden/>
    <w:rPr>
      <w:rFonts w:ascii="Tahoma" w:hAnsi="Tahoma" w:cs="EUAlbertina-Bold"/>
      <w:sz w:val="16"/>
      <w:szCs w:val="16"/>
    </w:rPr>
  </w:style>
  <w:style w:type="character" w:styleId="FollowedHyperlink">
    <w:name w:val="FollowedHyperlink"/>
    <w:basedOn w:val="DefaultParagraphFont"/>
    <w:rsid w:val="00516B86"/>
    <w:rPr>
      <w:color w:val="606420"/>
      <w:u w:val="single"/>
    </w:rPr>
  </w:style>
  <w:style w:type="paragraph" w:styleId="BalloonText">
    <w:name w:val="Balloon Text"/>
    <w:basedOn w:val="Normal"/>
    <w:semiHidden/>
    <w:rsid w:val="00334908"/>
    <w:rPr>
      <w:rFonts w:ascii="Tahoma" w:hAnsi="Tahoma" w:cs="Tahoma"/>
      <w:sz w:val="16"/>
      <w:szCs w:val="16"/>
    </w:rPr>
  </w:style>
  <w:style w:type="paragraph" w:styleId="NormalWeb">
    <w:name w:val="Normal (Web)"/>
    <w:basedOn w:val="Normal"/>
    <w:rsid w:val="00487E34"/>
    <w:pPr>
      <w:spacing w:before="100" w:beforeAutospacing="1" w:after="100" w:afterAutospacing="1"/>
      <w:jc w:val="left"/>
    </w:pPr>
    <w:rPr>
      <w:lang w:eastAsia="en-GB"/>
    </w:rPr>
  </w:style>
  <w:style w:type="character" w:styleId="Strong">
    <w:name w:val="Strong"/>
    <w:basedOn w:val="DefaultParagraphFont"/>
    <w:qFormat/>
    <w:rsid w:val="00487E34"/>
    <w:rPr>
      <w:b/>
      <w:bCs/>
    </w:rPr>
  </w:style>
  <w:style w:type="character" w:customStyle="1" w:styleId="h3">
    <w:name w:val="h3"/>
    <w:basedOn w:val="DefaultParagraphFont"/>
    <w:rsid w:val="00850DB7"/>
  </w:style>
  <w:style w:type="character" w:styleId="CommentReference">
    <w:name w:val="annotation reference"/>
    <w:basedOn w:val="DefaultParagraphFont"/>
    <w:semiHidden/>
    <w:rsid w:val="006A443E"/>
    <w:rPr>
      <w:sz w:val="16"/>
      <w:szCs w:val="16"/>
    </w:rPr>
  </w:style>
  <w:style w:type="paragraph" w:styleId="CommentText">
    <w:name w:val="annotation text"/>
    <w:basedOn w:val="Normal"/>
    <w:semiHidden/>
    <w:rsid w:val="006A443E"/>
    <w:rPr>
      <w:sz w:val="20"/>
      <w:szCs w:val="20"/>
    </w:rPr>
  </w:style>
  <w:style w:type="paragraph" w:styleId="CommentSubject">
    <w:name w:val="annotation subject"/>
    <w:basedOn w:val="CommentText"/>
    <w:next w:val="CommentText"/>
    <w:semiHidden/>
    <w:rsid w:val="006A443E"/>
    <w:rPr>
      <w:b/>
      <w:bCs/>
    </w:rPr>
  </w:style>
  <w:style w:type="paragraph" w:customStyle="1" w:styleId="CharCharChar">
    <w:name w:val="Char Char Char"/>
    <w:basedOn w:val="Normal"/>
    <w:rsid w:val="00047BE7"/>
    <w:pPr>
      <w:jc w:val="left"/>
    </w:pPr>
    <w:rPr>
      <w:lang w:val="pl-PL" w:eastAsia="pl-PL"/>
    </w:rPr>
  </w:style>
  <w:style w:type="paragraph" w:customStyle="1" w:styleId="Text1">
    <w:name w:val="Text 1"/>
    <w:basedOn w:val="Normal"/>
    <w:link w:val="Text1Char"/>
    <w:rsid w:val="00FF4AF5"/>
    <w:pPr>
      <w:spacing w:before="120" w:after="120"/>
      <w:ind w:left="851"/>
    </w:pPr>
    <w:rPr>
      <w:szCs w:val="20"/>
    </w:rPr>
  </w:style>
  <w:style w:type="paragraph" w:customStyle="1" w:styleId="ManualNumPar1">
    <w:name w:val="Manual NumPar 1"/>
    <w:basedOn w:val="Normal"/>
    <w:next w:val="Text1"/>
    <w:link w:val="ManualNumPar1Char"/>
    <w:rsid w:val="00FF4AF5"/>
    <w:pPr>
      <w:spacing w:before="120" w:after="120"/>
      <w:ind w:left="850" w:hanging="850"/>
    </w:pPr>
    <w:rPr>
      <w:szCs w:val="20"/>
      <w:lang w:eastAsia="zh-CN"/>
    </w:rPr>
  </w:style>
  <w:style w:type="character" w:customStyle="1" w:styleId="ManualNumPar1Char">
    <w:name w:val="Manual NumPar 1 Char"/>
    <w:basedOn w:val="DefaultParagraphFont"/>
    <w:link w:val="ManualNumPar1"/>
    <w:rsid w:val="00FF4AF5"/>
    <w:rPr>
      <w:sz w:val="24"/>
      <w:lang w:val="en-GB" w:eastAsia="zh-CN" w:bidi="ar-SA"/>
    </w:rPr>
  </w:style>
  <w:style w:type="paragraph" w:customStyle="1" w:styleId="CharChar">
    <w:name w:val="Char Char"/>
    <w:basedOn w:val="Normal"/>
    <w:rsid w:val="0039180B"/>
    <w:pPr>
      <w:jc w:val="left"/>
    </w:pPr>
    <w:rPr>
      <w:lang w:val="pl-PL" w:eastAsia="pl-PL"/>
    </w:rPr>
  </w:style>
  <w:style w:type="paragraph" w:customStyle="1" w:styleId="Point0">
    <w:name w:val="Point 0"/>
    <w:basedOn w:val="Normal"/>
    <w:rsid w:val="00773CFE"/>
    <w:pPr>
      <w:spacing w:before="120" w:after="120"/>
      <w:ind w:left="851" w:hanging="851"/>
    </w:pPr>
    <w:rPr>
      <w:szCs w:val="20"/>
      <w:lang w:eastAsia="en-US"/>
    </w:rPr>
  </w:style>
  <w:style w:type="paragraph" w:customStyle="1" w:styleId="Point1">
    <w:name w:val="Point 1"/>
    <w:basedOn w:val="Normal"/>
    <w:link w:val="Point1Char"/>
    <w:rsid w:val="00773CFE"/>
    <w:pPr>
      <w:spacing w:before="120" w:after="120"/>
      <w:ind w:left="1418" w:hanging="567"/>
    </w:pPr>
  </w:style>
  <w:style w:type="character" w:customStyle="1" w:styleId="Point1Char">
    <w:name w:val="Point 1 Char"/>
    <w:basedOn w:val="DefaultParagraphFont"/>
    <w:link w:val="Point1"/>
    <w:rsid w:val="00773CFE"/>
    <w:rPr>
      <w:sz w:val="24"/>
      <w:szCs w:val="24"/>
      <w:lang w:val="en-GB" w:eastAsia="fr-BE" w:bidi="ar-SA"/>
    </w:rPr>
  </w:style>
  <w:style w:type="character" w:customStyle="1" w:styleId="Added">
    <w:name w:val="Added"/>
    <w:basedOn w:val="DefaultParagraphFont"/>
    <w:rsid w:val="00773CFE"/>
    <w:rPr>
      <w:b/>
      <w:u w:val="single"/>
    </w:rPr>
  </w:style>
  <w:style w:type="paragraph" w:customStyle="1" w:styleId="Default">
    <w:name w:val="Default"/>
    <w:rsid w:val="001D009A"/>
    <w:pPr>
      <w:autoSpaceDE w:val="0"/>
      <w:autoSpaceDN w:val="0"/>
      <w:adjustRightInd w:val="0"/>
    </w:pPr>
    <w:rPr>
      <w:color w:val="000000"/>
      <w:sz w:val="24"/>
      <w:szCs w:val="24"/>
    </w:rPr>
  </w:style>
  <w:style w:type="character" w:customStyle="1" w:styleId="Heading3Char">
    <w:name w:val="Heading 3 Char"/>
    <w:basedOn w:val="DefaultParagraphFont"/>
    <w:link w:val="Heading3"/>
    <w:rsid w:val="003C3287"/>
    <w:rPr>
      <w:b/>
      <w:bCs/>
      <w:sz w:val="24"/>
      <w:szCs w:val="24"/>
      <w:lang w:val="en-GB" w:eastAsia="fr-BE" w:bidi="ar-SA"/>
    </w:rPr>
  </w:style>
  <w:style w:type="character" w:customStyle="1" w:styleId="txtterm1">
    <w:name w:val="txtterm1"/>
    <w:basedOn w:val="DefaultParagraphFont"/>
    <w:rsid w:val="00FF3E87"/>
    <w:rPr>
      <w:rFonts w:ascii="Times New Roman" w:hAnsi="Times New Roman" w:cs="Times New Roman" w:hint="default"/>
      <w:b/>
      <w:bCs/>
      <w:color w:val="000000"/>
      <w:sz w:val="22"/>
      <w:szCs w:val="22"/>
    </w:rPr>
  </w:style>
  <w:style w:type="paragraph" w:customStyle="1" w:styleId="pgo">
    <w:name w:val="pgo"/>
    <w:basedOn w:val="Normal"/>
    <w:rsid w:val="00825521"/>
    <w:pPr>
      <w:spacing w:after="150"/>
      <w:ind w:left="150" w:right="150"/>
    </w:pPr>
    <w:rPr>
      <w:color w:val="000033"/>
      <w:sz w:val="15"/>
      <w:szCs w:val="15"/>
      <w:lang w:eastAsia="en-GB"/>
    </w:rPr>
  </w:style>
  <w:style w:type="table" w:styleId="TableGrid">
    <w:name w:val="Table Grid"/>
    <w:basedOn w:val="TableNormal"/>
    <w:rsid w:val="00EA7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CharChar">
    <w:name w:val="Char Char Char1 Char Char Char"/>
    <w:aliases w:val=" Char Char Char1 Char"/>
    <w:basedOn w:val="Normal"/>
    <w:rsid w:val="00A033E8"/>
    <w:pPr>
      <w:jc w:val="left"/>
    </w:pPr>
    <w:rPr>
      <w:lang w:val="pl-PL" w:eastAsia="pl-PL"/>
    </w:rPr>
  </w:style>
  <w:style w:type="paragraph" w:styleId="Index1">
    <w:name w:val="index 1"/>
    <w:basedOn w:val="Normal"/>
    <w:next w:val="Normal"/>
    <w:autoRedefine/>
    <w:semiHidden/>
    <w:rsid w:val="00181EA3"/>
    <w:pPr>
      <w:ind w:left="220" w:hanging="220"/>
      <w:jc w:val="left"/>
    </w:pPr>
    <w:rPr>
      <w:sz w:val="18"/>
      <w:szCs w:val="18"/>
      <w:lang w:eastAsia="en-GB"/>
    </w:rPr>
  </w:style>
  <w:style w:type="paragraph" w:styleId="IndexHeading">
    <w:name w:val="index heading"/>
    <w:basedOn w:val="Normal"/>
    <w:next w:val="Index1"/>
    <w:semiHidden/>
    <w:rsid w:val="00181EA3"/>
    <w:pPr>
      <w:spacing w:before="240" w:after="120"/>
      <w:ind w:left="140"/>
      <w:jc w:val="left"/>
    </w:pPr>
    <w:rPr>
      <w:rFonts w:ascii="Arial" w:hAnsi="Arial" w:cs="Arial"/>
      <w:b/>
      <w:bCs/>
      <w:sz w:val="28"/>
      <w:szCs w:val="28"/>
      <w:lang w:eastAsia="en-GB"/>
    </w:rPr>
  </w:style>
  <w:style w:type="character" w:customStyle="1" w:styleId="dfn-instance1">
    <w:name w:val="dfn-instance1"/>
    <w:basedOn w:val="DefaultParagraphFont"/>
    <w:rsid w:val="00C64E5F"/>
    <w:rPr>
      <w:i/>
      <w:iCs/>
      <w:color w:val="00513D"/>
    </w:rPr>
  </w:style>
  <w:style w:type="paragraph" w:customStyle="1" w:styleId="AddressTR">
    <w:name w:val="AddressTR"/>
    <w:basedOn w:val="Normal"/>
    <w:next w:val="Normal"/>
    <w:semiHidden/>
    <w:rsid w:val="00641657"/>
    <w:pPr>
      <w:spacing w:after="720"/>
      <w:ind w:left="5103"/>
      <w:jc w:val="left"/>
    </w:pPr>
    <w:rPr>
      <w:szCs w:val="20"/>
      <w:lang w:eastAsia="en-GB"/>
    </w:rPr>
  </w:style>
  <w:style w:type="paragraph" w:styleId="Date">
    <w:name w:val="Date"/>
    <w:basedOn w:val="Normal"/>
    <w:next w:val="References"/>
    <w:rsid w:val="00641657"/>
    <w:pPr>
      <w:ind w:left="5103" w:right="-567"/>
      <w:jc w:val="left"/>
    </w:pPr>
    <w:rPr>
      <w:szCs w:val="20"/>
      <w:lang w:eastAsia="en-GB"/>
    </w:rPr>
  </w:style>
  <w:style w:type="paragraph" w:customStyle="1" w:styleId="References">
    <w:name w:val="References"/>
    <w:basedOn w:val="Normal"/>
    <w:next w:val="AddressTR"/>
    <w:rsid w:val="00641657"/>
    <w:pPr>
      <w:spacing w:after="240"/>
      <w:ind w:left="5103"/>
      <w:jc w:val="left"/>
    </w:pPr>
    <w:rPr>
      <w:sz w:val="20"/>
      <w:szCs w:val="20"/>
      <w:lang w:eastAsia="en-GB"/>
    </w:rPr>
  </w:style>
  <w:style w:type="paragraph" w:styleId="DocumentMap">
    <w:name w:val="Document Map"/>
    <w:basedOn w:val="Normal"/>
    <w:semiHidden/>
    <w:rsid w:val="00A7789D"/>
    <w:pPr>
      <w:shd w:val="clear" w:color="auto" w:fill="000080"/>
    </w:pPr>
    <w:rPr>
      <w:rFonts w:ascii="Tahoma" w:hAnsi="Tahoma" w:cs="Tahoma"/>
      <w:sz w:val="20"/>
      <w:szCs w:val="20"/>
    </w:rPr>
  </w:style>
  <w:style w:type="paragraph" w:customStyle="1" w:styleId="ZDGName">
    <w:name w:val="Z_DGName"/>
    <w:basedOn w:val="Normal"/>
    <w:rsid w:val="00F9085D"/>
    <w:pPr>
      <w:widowControl w:val="0"/>
      <w:ind w:right="85"/>
    </w:pPr>
    <w:rPr>
      <w:rFonts w:ascii="Arial" w:hAnsi="Arial"/>
      <w:snapToGrid w:val="0"/>
      <w:sz w:val="16"/>
      <w:szCs w:val="20"/>
      <w:lang w:eastAsia="en-US"/>
    </w:rPr>
  </w:style>
  <w:style w:type="paragraph" w:customStyle="1" w:styleId="ZCom">
    <w:name w:val="Z_Com"/>
    <w:basedOn w:val="Normal"/>
    <w:next w:val="ZDGName"/>
    <w:rsid w:val="00F9085D"/>
    <w:pPr>
      <w:widowControl w:val="0"/>
      <w:ind w:right="85"/>
    </w:pPr>
    <w:rPr>
      <w:rFonts w:ascii="Arial" w:hAnsi="Arial"/>
      <w:snapToGrid w:val="0"/>
      <w:szCs w:val="20"/>
      <w:lang w:eastAsia="en-US"/>
    </w:rPr>
  </w:style>
  <w:style w:type="character" w:customStyle="1" w:styleId="Text1Char">
    <w:name w:val="Text 1 Char"/>
    <w:basedOn w:val="DefaultParagraphFont"/>
    <w:link w:val="Text1"/>
    <w:rsid w:val="00F9085D"/>
    <w:rPr>
      <w:sz w:val="24"/>
      <w:lang w:val="en-GB" w:eastAsia="fr-BE" w:bidi="ar-SA"/>
    </w:rPr>
  </w:style>
  <w:style w:type="table" w:styleId="TableList4">
    <w:name w:val="Table List 4"/>
    <w:basedOn w:val="TableNormal"/>
    <w:rsid w:val="00F908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Professional">
    <w:name w:val="Table Professional"/>
    <w:basedOn w:val="TableNormal"/>
    <w:rsid w:val="00F908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Elegant">
    <w:name w:val="Table Elegant"/>
    <w:basedOn w:val="TableNormal"/>
    <w:rsid w:val="00F908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
    <w:name w:val="Char"/>
    <w:basedOn w:val="Normal"/>
    <w:rsid w:val="00F9085D"/>
    <w:pPr>
      <w:jc w:val="left"/>
    </w:pPr>
    <w:rPr>
      <w:lang w:val="pl-PL" w:eastAsia="pl-PL"/>
    </w:rPr>
  </w:style>
  <w:style w:type="paragraph" w:styleId="ListBullet">
    <w:name w:val="List Bullet"/>
    <w:basedOn w:val="Normal"/>
    <w:rsid w:val="00F9085D"/>
    <w:pPr>
      <w:numPr>
        <w:numId w:val="27"/>
      </w:numPr>
      <w:tabs>
        <w:tab w:val="clear" w:pos="360"/>
        <w:tab w:val="num" w:pos="283"/>
      </w:tabs>
      <w:spacing w:after="240"/>
      <w:ind w:left="283" w:hanging="283"/>
    </w:pPr>
    <w:rPr>
      <w:szCs w:val="20"/>
      <w:lang w:eastAsia="en-US"/>
    </w:rPr>
  </w:style>
  <w:style w:type="paragraph" w:styleId="ListBullet2">
    <w:name w:val="List Bullet 2"/>
    <w:basedOn w:val="Normal"/>
    <w:rsid w:val="00F9085D"/>
    <w:pPr>
      <w:numPr>
        <w:numId w:val="25"/>
      </w:numPr>
      <w:spacing w:after="240"/>
    </w:pPr>
    <w:rPr>
      <w:szCs w:val="20"/>
      <w:lang w:eastAsia="en-US"/>
    </w:rPr>
  </w:style>
  <w:style w:type="paragraph" w:customStyle="1" w:styleId="ListBullet1">
    <w:name w:val="List Bullet 1"/>
    <w:basedOn w:val="Text1"/>
    <w:rsid w:val="00F9085D"/>
    <w:pPr>
      <w:numPr>
        <w:numId w:val="24"/>
      </w:numPr>
      <w:spacing w:before="0" w:after="240"/>
    </w:pPr>
    <w:rPr>
      <w:lang w:eastAsia="en-US"/>
    </w:rPr>
  </w:style>
  <w:style w:type="paragraph" w:customStyle="1" w:styleId="CharChar1Char">
    <w:name w:val="Char Char1 Char"/>
    <w:basedOn w:val="Normal"/>
    <w:rsid w:val="00F9085D"/>
    <w:pPr>
      <w:spacing w:after="160" w:line="240" w:lineRule="exact"/>
      <w:jc w:val="left"/>
    </w:pPr>
    <w:rPr>
      <w:rFonts w:ascii="Tahoma" w:hAnsi="Tahoma"/>
      <w:sz w:val="20"/>
      <w:szCs w:val="20"/>
      <w:lang w:val="en-US" w:eastAsia="en-US"/>
    </w:rPr>
  </w:style>
  <w:style w:type="paragraph" w:styleId="Caption">
    <w:name w:val="caption"/>
    <w:basedOn w:val="Normal"/>
    <w:next w:val="Normal"/>
    <w:qFormat/>
    <w:rsid w:val="00D85DBB"/>
    <w:rPr>
      <w:b/>
      <w:bCs/>
      <w:sz w:val="20"/>
      <w:szCs w:val="20"/>
    </w:rPr>
  </w:style>
  <w:style w:type="character" w:customStyle="1" w:styleId="Heading2Char">
    <w:name w:val="Heading 2 Char"/>
    <w:basedOn w:val="DefaultParagraphFont"/>
    <w:link w:val="Heading2"/>
    <w:rsid w:val="00235F35"/>
    <w:rPr>
      <w:rFonts w:ascii="Arial" w:hAnsi="Arial"/>
      <w:b/>
      <w:i/>
      <w:sz w:val="24"/>
      <w:szCs w:val="24"/>
      <w:lang w:val="en-GB" w:eastAsia="fr-BE" w:bidi="ar-SA"/>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AAC"/>
    <w:pPr>
      <w:jc w:val="both"/>
    </w:pPr>
    <w:rPr>
      <w:sz w:val="24"/>
      <w:szCs w:val="24"/>
      <w:lang w:eastAsia="fr-BE"/>
    </w:rPr>
  </w:style>
  <w:style w:type="paragraph" w:styleId="Heading1">
    <w:name w:val="heading 1"/>
    <w:basedOn w:val="Normal"/>
    <w:next w:val="Normal"/>
    <w:qFormat/>
    <w:rsid w:val="00BC5F76"/>
    <w:pPr>
      <w:keepNext/>
      <w:numPr>
        <w:numId w:val="5"/>
      </w:numPr>
      <w:spacing w:before="240" w:after="60"/>
      <w:jc w:val="left"/>
      <w:outlineLvl w:val="0"/>
    </w:pPr>
    <w:rPr>
      <w:rFonts w:ascii="Arial" w:hAnsi="Arial" w:cs="Arial"/>
      <w:b/>
      <w:bCs/>
      <w:kern w:val="28"/>
      <w:sz w:val="28"/>
      <w:szCs w:val="28"/>
    </w:rPr>
  </w:style>
  <w:style w:type="paragraph" w:styleId="Heading2">
    <w:name w:val="heading 2"/>
    <w:basedOn w:val="Normal"/>
    <w:next w:val="Normal"/>
    <w:link w:val="Heading2Char"/>
    <w:qFormat/>
    <w:rsid w:val="00BC5F76"/>
    <w:pPr>
      <w:keepNext/>
      <w:numPr>
        <w:ilvl w:val="1"/>
        <w:numId w:val="5"/>
      </w:numPr>
      <w:spacing w:before="240" w:after="60"/>
      <w:jc w:val="left"/>
      <w:outlineLvl w:val="1"/>
    </w:pPr>
    <w:rPr>
      <w:rFonts w:ascii="Arial" w:hAnsi="Arial"/>
      <w:b/>
      <w:i/>
    </w:rPr>
  </w:style>
  <w:style w:type="paragraph" w:styleId="Heading3">
    <w:name w:val="heading 3"/>
    <w:basedOn w:val="Normal"/>
    <w:next w:val="NormalIndent"/>
    <w:link w:val="Heading3Char"/>
    <w:qFormat/>
    <w:pPr>
      <w:spacing w:before="120" w:after="120"/>
      <w:ind w:left="357"/>
      <w:outlineLvl w:val="2"/>
    </w:pPr>
    <w:rPr>
      <w:b/>
      <w:bCs/>
    </w:rPr>
  </w:style>
  <w:style w:type="paragraph" w:styleId="Heading4">
    <w:name w:val="heading 4"/>
    <w:basedOn w:val="Normal"/>
    <w:next w:val="Normal"/>
    <w:qFormat/>
    <w:rsid w:val="00F9085D"/>
    <w:pPr>
      <w:keepNext/>
      <w:tabs>
        <w:tab w:val="num" w:pos="864"/>
      </w:tabs>
      <w:spacing w:before="240" w:after="60"/>
      <w:ind w:left="864" w:hanging="864"/>
      <w:jc w:val="left"/>
      <w:outlineLvl w:val="3"/>
    </w:pPr>
    <w:rPr>
      <w:rFonts w:ascii="Arial" w:hAnsi="Arial"/>
      <w:b/>
      <w:szCs w:val="20"/>
      <w:lang w:eastAsia="en-GB"/>
    </w:rPr>
  </w:style>
  <w:style w:type="paragraph" w:styleId="Heading5">
    <w:name w:val="heading 5"/>
    <w:basedOn w:val="Normal"/>
    <w:next w:val="Normal"/>
    <w:qFormat/>
    <w:rsid w:val="00F9085D"/>
    <w:pPr>
      <w:tabs>
        <w:tab w:val="num" w:pos="1008"/>
      </w:tabs>
      <w:spacing w:before="240" w:after="60"/>
      <w:ind w:left="1008" w:hanging="1008"/>
      <w:jc w:val="left"/>
      <w:outlineLvl w:val="4"/>
    </w:pPr>
    <w:rPr>
      <w:sz w:val="22"/>
      <w:szCs w:val="20"/>
      <w:lang w:eastAsia="en-GB"/>
    </w:rPr>
  </w:style>
  <w:style w:type="paragraph" w:styleId="Heading6">
    <w:name w:val="heading 6"/>
    <w:basedOn w:val="Normal"/>
    <w:next w:val="Normal"/>
    <w:qFormat/>
    <w:rsid w:val="00F9085D"/>
    <w:pPr>
      <w:tabs>
        <w:tab w:val="num" w:pos="1152"/>
      </w:tabs>
      <w:spacing w:before="240" w:after="60"/>
      <w:ind w:left="1152" w:hanging="1152"/>
      <w:jc w:val="left"/>
      <w:outlineLvl w:val="5"/>
    </w:pPr>
    <w:rPr>
      <w:i/>
      <w:sz w:val="22"/>
      <w:szCs w:val="20"/>
      <w:lang w:eastAsia="en-GB"/>
    </w:rPr>
  </w:style>
  <w:style w:type="paragraph" w:styleId="Heading7">
    <w:name w:val="heading 7"/>
    <w:basedOn w:val="Normal"/>
    <w:next w:val="Normal"/>
    <w:qFormat/>
    <w:rsid w:val="00F9085D"/>
    <w:pPr>
      <w:tabs>
        <w:tab w:val="num" w:pos="1296"/>
      </w:tabs>
      <w:spacing w:before="240" w:after="60"/>
      <w:ind w:left="1296" w:hanging="1296"/>
      <w:jc w:val="left"/>
      <w:outlineLvl w:val="6"/>
    </w:pPr>
    <w:rPr>
      <w:rFonts w:ascii="Arial" w:hAnsi="Arial"/>
      <w:sz w:val="20"/>
      <w:szCs w:val="20"/>
      <w:lang w:eastAsia="en-GB"/>
    </w:rPr>
  </w:style>
  <w:style w:type="paragraph" w:styleId="Heading8">
    <w:name w:val="heading 8"/>
    <w:basedOn w:val="Normal"/>
    <w:next w:val="Normal"/>
    <w:qFormat/>
    <w:rsid w:val="00F9085D"/>
    <w:pPr>
      <w:tabs>
        <w:tab w:val="num" w:pos="1440"/>
      </w:tabs>
      <w:spacing w:before="240" w:after="60"/>
      <w:ind w:left="1440" w:hanging="1440"/>
      <w:jc w:val="left"/>
      <w:outlineLvl w:val="7"/>
    </w:pPr>
    <w:rPr>
      <w:rFonts w:ascii="Arial" w:hAnsi="Arial"/>
      <w:i/>
      <w:sz w:val="20"/>
      <w:szCs w:val="20"/>
      <w:lang w:eastAsia="en-GB"/>
    </w:rPr>
  </w:style>
  <w:style w:type="paragraph" w:styleId="Heading9">
    <w:name w:val="heading 9"/>
    <w:basedOn w:val="Normal"/>
    <w:next w:val="Normal"/>
    <w:qFormat/>
    <w:rsid w:val="00F9085D"/>
    <w:pPr>
      <w:tabs>
        <w:tab w:val="num" w:pos="1584"/>
      </w:tabs>
      <w:spacing w:before="240" w:after="60"/>
      <w:ind w:left="1584" w:hanging="1584"/>
      <w:jc w:val="left"/>
      <w:outlineLvl w:val="8"/>
    </w:pPr>
    <w:rPr>
      <w:rFonts w:ascii="Arial" w:hAnsi="Arial"/>
      <w:b/>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rPr>
      <w:sz w:val="22"/>
      <w:szCs w:val="22"/>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ox">
    <w:name w:val="box"/>
    <w:basedOn w:val="Normal"/>
    <w:pPr>
      <w:spacing w:before="120" w:after="120"/>
    </w:pPr>
    <w:rPr>
      <w:sz w:val="32"/>
      <w:szCs w:val="32"/>
    </w:rPr>
  </w:style>
  <w:style w:type="paragraph" w:styleId="TOC1">
    <w:name w:val="toc 1"/>
    <w:basedOn w:val="Normal"/>
    <w:next w:val="Normal"/>
    <w:autoRedefine/>
    <w:semiHidden/>
    <w:rsid w:val="003C42AB"/>
    <w:pPr>
      <w:tabs>
        <w:tab w:val="left" w:pos="480"/>
        <w:tab w:val="right" w:leader="dot" w:pos="9629"/>
      </w:tabs>
      <w:spacing w:before="480" w:after="120" w:line="360" w:lineRule="auto"/>
      <w:jc w:val="left"/>
    </w:pPr>
    <w:rPr>
      <w:rFonts w:cs="Arial"/>
      <w:b/>
      <w:caps/>
      <w:noProof/>
      <w:color w:val="666699"/>
    </w:rPr>
  </w:style>
  <w:style w:type="paragraph" w:styleId="TOC2">
    <w:name w:val="toc 2"/>
    <w:basedOn w:val="Normal"/>
    <w:next w:val="Normal"/>
    <w:autoRedefine/>
    <w:semiHidden/>
    <w:rsid w:val="003C42AB"/>
    <w:pPr>
      <w:tabs>
        <w:tab w:val="left" w:pos="709"/>
        <w:tab w:val="right" w:leader="dot" w:pos="9629"/>
      </w:tabs>
      <w:ind w:left="2127" w:hanging="1407"/>
      <w:jc w:val="left"/>
    </w:pPr>
    <w:rPr>
      <w:rFonts w:cs="Arial"/>
      <w:noProof/>
      <w:color w:val="666699"/>
    </w:rPr>
  </w:style>
  <w:style w:type="paragraph" w:styleId="TOC3">
    <w:name w:val="toc 3"/>
    <w:basedOn w:val="Normal"/>
    <w:next w:val="Normal"/>
    <w:autoRedefine/>
    <w:semiHidden/>
    <w:pPr>
      <w:ind w:left="480"/>
      <w:jc w:val="left"/>
    </w:pPr>
    <w:rPr>
      <w:i/>
      <w:sz w:val="20"/>
    </w:rPr>
  </w:style>
  <w:style w:type="paragraph" w:styleId="TOC4">
    <w:name w:val="toc 4"/>
    <w:basedOn w:val="Normal"/>
    <w:next w:val="Normal"/>
    <w:autoRedefine/>
    <w:semiHidden/>
    <w:pPr>
      <w:ind w:left="720"/>
      <w:jc w:val="left"/>
    </w:pPr>
    <w:rPr>
      <w:sz w:val="18"/>
    </w:rPr>
  </w:style>
  <w:style w:type="paragraph" w:styleId="TOC5">
    <w:name w:val="toc 5"/>
    <w:basedOn w:val="Normal"/>
    <w:next w:val="Normal"/>
    <w:autoRedefine/>
    <w:semiHidden/>
    <w:pPr>
      <w:ind w:left="960"/>
      <w:jc w:val="left"/>
    </w:pPr>
    <w:rPr>
      <w:sz w:val="18"/>
    </w:rPr>
  </w:style>
  <w:style w:type="paragraph" w:styleId="TOC6">
    <w:name w:val="toc 6"/>
    <w:basedOn w:val="Normal"/>
    <w:next w:val="Normal"/>
    <w:autoRedefine/>
    <w:semiHidden/>
    <w:pPr>
      <w:ind w:left="1200"/>
      <w:jc w:val="left"/>
    </w:pPr>
    <w:rPr>
      <w:sz w:val="18"/>
    </w:rPr>
  </w:style>
  <w:style w:type="paragraph" w:styleId="TOC7">
    <w:name w:val="toc 7"/>
    <w:basedOn w:val="Normal"/>
    <w:next w:val="Normal"/>
    <w:autoRedefine/>
    <w:semiHidden/>
    <w:pPr>
      <w:ind w:left="1440"/>
      <w:jc w:val="left"/>
    </w:pPr>
    <w:rPr>
      <w:sz w:val="18"/>
    </w:rPr>
  </w:style>
  <w:style w:type="paragraph" w:styleId="TOC8">
    <w:name w:val="toc 8"/>
    <w:basedOn w:val="Normal"/>
    <w:next w:val="Normal"/>
    <w:autoRedefine/>
    <w:semiHidden/>
    <w:pPr>
      <w:ind w:left="1680"/>
      <w:jc w:val="left"/>
    </w:pPr>
    <w:rPr>
      <w:sz w:val="18"/>
    </w:rPr>
  </w:style>
  <w:style w:type="paragraph" w:styleId="TOC9">
    <w:name w:val="toc 9"/>
    <w:basedOn w:val="Normal"/>
    <w:next w:val="Normal"/>
    <w:autoRedefine/>
    <w:semiHidden/>
    <w:pPr>
      <w:ind w:left="1920"/>
      <w:jc w:val="left"/>
    </w:pPr>
    <w:rPr>
      <w:sz w:val="18"/>
    </w:rPr>
  </w:style>
  <w:style w:type="paragraph" w:customStyle="1" w:styleId="SubTitle1">
    <w:name w:val="SubTitle 1"/>
    <w:basedOn w:val="Normal"/>
    <w:next w:val="Normal"/>
    <w:pPr>
      <w:spacing w:after="240"/>
      <w:jc w:val="center"/>
    </w:pPr>
    <w:rPr>
      <w:rFonts w:ascii="Arial" w:hAnsi="Arial" w:cs="Arial"/>
      <w:b/>
      <w:bCs/>
      <w:sz w:val="40"/>
      <w:szCs w:val="40"/>
    </w:rPr>
  </w:style>
  <w:style w:type="paragraph" w:styleId="EndnoteText">
    <w:name w:val="endnote text"/>
    <w:basedOn w:val="Normal"/>
    <w:semiHidden/>
    <w:rPr>
      <w:sz w:val="20"/>
      <w:szCs w:val="20"/>
    </w:rPr>
  </w:style>
  <w:style w:type="character" w:styleId="EndnoteReference">
    <w:name w:val="endnote reference"/>
    <w:basedOn w:val="DefaultParagraphFont"/>
    <w:semiHidden/>
    <w:rPr>
      <w:vertAlign w:val="superscript"/>
    </w:rPr>
  </w:style>
  <w:style w:type="paragraph" w:customStyle="1" w:styleId="appendix">
    <w:name w:val="appendix"/>
    <w:basedOn w:val="Heading2"/>
    <w:pPr>
      <w:keepNext w:val="0"/>
      <w:spacing w:before="120" w:after="0"/>
      <w:jc w:val="center"/>
      <w:outlineLvl w:val="9"/>
    </w:pPr>
    <w:rPr>
      <w:rFonts w:ascii="Helv" w:hAnsi="Helv"/>
      <w:i w:val="0"/>
      <w:iCs/>
    </w:rPr>
  </w:style>
  <w:style w:type="paragraph" w:customStyle="1" w:styleId="double">
    <w:name w:val="double"/>
    <w:basedOn w:val="Heading2"/>
    <w:pPr>
      <w:keepNext w:val="0"/>
      <w:pBdr>
        <w:top w:val="double" w:sz="6" w:space="10" w:color="auto"/>
        <w:left w:val="double" w:sz="6" w:space="10" w:color="auto"/>
        <w:bottom w:val="double" w:sz="6" w:space="10" w:color="auto"/>
        <w:right w:val="double" w:sz="6" w:space="10" w:color="auto"/>
      </w:pBdr>
      <w:shd w:val="pct20" w:color="auto" w:fill="auto"/>
      <w:spacing w:before="120" w:after="0"/>
      <w:ind w:right="-1464"/>
      <w:jc w:val="center"/>
      <w:outlineLvl w:val="9"/>
    </w:pPr>
    <w:rPr>
      <w:rFonts w:ascii="Helv" w:hAnsi="Helv"/>
      <w:i w:val="0"/>
      <w:iCs/>
    </w:rPr>
  </w:style>
  <w:style w:type="paragraph" w:customStyle="1" w:styleId="fctitel">
    <w:name w:val="fctitel"/>
    <w:basedOn w:val="Heading2"/>
    <w:pPr>
      <w:keepNext w:val="0"/>
      <w:pBdr>
        <w:top w:val="single" w:sz="6" w:space="1" w:color="auto" w:shadow="1"/>
        <w:left w:val="single" w:sz="6" w:space="1" w:color="auto" w:shadow="1"/>
        <w:bottom w:val="single" w:sz="6" w:space="1" w:color="auto" w:shadow="1"/>
        <w:right w:val="single" w:sz="6" w:space="1" w:color="auto" w:shadow="1"/>
      </w:pBdr>
      <w:shd w:val="solid" w:color="auto" w:fill="auto"/>
      <w:spacing w:before="120" w:after="0"/>
      <w:ind w:right="-1464"/>
      <w:outlineLvl w:val="9"/>
    </w:pPr>
    <w:rPr>
      <w:rFonts w:ascii="Helv" w:hAnsi="Helv"/>
      <w:i w:val="0"/>
      <w:iCs/>
      <w:color w:val="FFFFFF"/>
    </w:rPr>
  </w:style>
  <w:style w:type="paragraph" w:styleId="Title">
    <w:name w:val="Title"/>
    <w:basedOn w:val="Normal"/>
    <w:next w:val="Normal"/>
    <w:qFormat/>
    <w:pPr>
      <w:keepLines/>
      <w:tabs>
        <w:tab w:val="right" w:pos="6096"/>
      </w:tabs>
      <w:spacing w:after="1440"/>
      <w:jc w:val="center"/>
    </w:pPr>
    <w:rPr>
      <w:b/>
      <w:bCs/>
      <w:color w:val="000000"/>
      <w:sz w:val="36"/>
      <w:szCs w:val="36"/>
      <w:lang w:val="en-US"/>
    </w:rPr>
  </w:style>
  <w:style w:type="paragraph" w:customStyle="1" w:styleId="box3">
    <w:name w:val="box3"/>
    <w:basedOn w:val="box2"/>
    <w:pPr>
      <w:ind w:left="170"/>
    </w:pPr>
    <w:rPr>
      <w:sz w:val="22"/>
      <w:szCs w:val="22"/>
    </w:rPr>
  </w:style>
  <w:style w:type="paragraph" w:customStyle="1" w:styleId="box2">
    <w:name w:val="box2"/>
    <w:basedOn w:val="box"/>
    <w:pPr>
      <w:spacing w:before="60" w:after="60"/>
    </w:pPr>
    <w:rPr>
      <w:sz w:val="24"/>
      <w:szCs w:val="24"/>
    </w:rPr>
  </w:style>
  <w:style w:type="paragraph" w:customStyle="1" w:styleId="box4">
    <w:name w:val="box4"/>
    <w:basedOn w:val="box2"/>
    <w:pPr>
      <w:jc w:val="center"/>
    </w:pPr>
    <w:rPr>
      <w:rFonts w:ascii="Helv" w:hAnsi="Helv"/>
    </w:rPr>
  </w:style>
  <w:style w:type="character" w:styleId="Hyperlink">
    <w:name w:val="Hyperlink"/>
    <w:basedOn w:val="DefaultParagraphFont"/>
    <w:rsid w:val="005E6878"/>
    <w:rPr>
      <w:color w:val="0000FF"/>
      <w:u w:val="single"/>
    </w:rPr>
  </w:style>
  <w:style w:type="paragraph" w:customStyle="1" w:styleId="Text2">
    <w:name w:val="Text 2"/>
    <w:basedOn w:val="Normal"/>
    <w:pPr>
      <w:tabs>
        <w:tab w:val="left" w:pos="2302"/>
      </w:tabs>
      <w:spacing w:after="240"/>
      <w:ind w:left="1202"/>
    </w:pPr>
  </w:style>
  <w:style w:type="paragraph" w:customStyle="1" w:styleId="Textedebulles">
    <w:name w:val="Texte de bulles"/>
    <w:basedOn w:val="Normal"/>
    <w:semiHidden/>
    <w:rPr>
      <w:rFonts w:ascii="Tahoma" w:hAnsi="Tahoma" w:cs="EUAlbertina-Bold"/>
      <w:sz w:val="16"/>
      <w:szCs w:val="16"/>
    </w:rPr>
  </w:style>
  <w:style w:type="character" w:styleId="FollowedHyperlink">
    <w:name w:val="FollowedHyperlink"/>
    <w:basedOn w:val="DefaultParagraphFont"/>
    <w:rsid w:val="00516B86"/>
    <w:rPr>
      <w:color w:val="606420"/>
      <w:u w:val="single"/>
    </w:rPr>
  </w:style>
  <w:style w:type="paragraph" w:styleId="BalloonText">
    <w:name w:val="Balloon Text"/>
    <w:basedOn w:val="Normal"/>
    <w:semiHidden/>
    <w:rsid w:val="00334908"/>
    <w:rPr>
      <w:rFonts w:ascii="Tahoma" w:hAnsi="Tahoma" w:cs="Tahoma"/>
      <w:sz w:val="16"/>
      <w:szCs w:val="16"/>
    </w:rPr>
  </w:style>
  <w:style w:type="paragraph" w:styleId="NormalWeb">
    <w:name w:val="Normal (Web)"/>
    <w:basedOn w:val="Normal"/>
    <w:rsid w:val="00487E34"/>
    <w:pPr>
      <w:spacing w:before="100" w:beforeAutospacing="1" w:after="100" w:afterAutospacing="1"/>
      <w:jc w:val="left"/>
    </w:pPr>
    <w:rPr>
      <w:lang w:eastAsia="en-GB"/>
    </w:rPr>
  </w:style>
  <w:style w:type="character" w:styleId="Strong">
    <w:name w:val="Strong"/>
    <w:basedOn w:val="DefaultParagraphFont"/>
    <w:qFormat/>
    <w:rsid w:val="00487E34"/>
    <w:rPr>
      <w:b/>
      <w:bCs/>
    </w:rPr>
  </w:style>
  <w:style w:type="character" w:customStyle="1" w:styleId="h3">
    <w:name w:val="h3"/>
    <w:basedOn w:val="DefaultParagraphFont"/>
    <w:rsid w:val="00850DB7"/>
  </w:style>
  <w:style w:type="character" w:styleId="CommentReference">
    <w:name w:val="annotation reference"/>
    <w:basedOn w:val="DefaultParagraphFont"/>
    <w:semiHidden/>
    <w:rsid w:val="006A443E"/>
    <w:rPr>
      <w:sz w:val="16"/>
      <w:szCs w:val="16"/>
    </w:rPr>
  </w:style>
  <w:style w:type="paragraph" w:styleId="CommentText">
    <w:name w:val="annotation text"/>
    <w:basedOn w:val="Normal"/>
    <w:semiHidden/>
    <w:rsid w:val="006A443E"/>
    <w:rPr>
      <w:sz w:val="20"/>
      <w:szCs w:val="20"/>
    </w:rPr>
  </w:style>
  <w:style w:type="paragraph" w:styleId="CommentSubject">
    <w:name w:val="annotation subject"/>
    <w:basedOn w:val="CommentText"/>
    <w:next w:val="CommentText"/>
    <w:semiHidden/>
    <w:rsid w:val="006A443E"/>
    <w:rPr>
      <w:b/>
      <w:bCs/>
    </w:rPr>
  </w:style>
  <w:style w:type="paragraph" w:customStyle="1" w:styleId="CharCharChar">
    <w:name w:val="Char Char Char"/>
    <w:basedOn w:val="Normal"/>
    <w:rsid w:val="00047BE7"/>
    <w:pPr>
      <w:jc w:val="left"/>
    </w:pPr>
    <w:rPr>
      <w:lang w:val="pl-PL" w:eastAsia="pl-PL"/>
    </w:rPr>
  </w:style>
  <w:style w:type="paragraph" w:customStyle="1" w:styleId="Text1">
    <w:name w:val="Text 1"/>
    <w:basedOn w:val="Normal"/>
    <w:link w:val="Text1Char"/>
    <w:rsid w:val="00FF4AF5"/>
    <w:pPr>
      <w:spacing w:before="120" w:after="120"/>
      <w:ind w:left="851"/>
    </w:pPr>
    <w:rPr>
      <w:szCs w:val="20"/>
    </w:rPr>
  </w:style>
  <w:style w:type="paragraph" w:customStyle="1" w:styleId="ManualNumPar1">
    <w:name w:val="Manual NumPar 1"/>
    <w:basedOn w:val="Normal"/>
    <w:next w:val="Text1"/>
    <w:link w:val="ManualNumPar1Char"/>
    <w:rsid w:val="00FF4AF5"/>
    <w:pPr>
      <w:spacing w:before="120" w:after="120"/>
      <w:ind w:left="850" w:hanging="850"/>
    </w:pPr>
    <w:rPr>
      <w:szCs w:val="20"/>
      <w:lang w:eastAsia="zh-CN"/>
    </w:rPr>
  </w:style>
  <w:style w:type="character" w:customStyle="1" w:styleId="ManualNumPar1Char">
    <w:name w:val="Manual NumPar 1 Char"/>
    <w:basedOn w:val="DefaultParagraphFont"/>
    <w:link w:val="ManualNumPar1"/>
    <w:rsid w:val="00FF4AF5"/>
    <w:rPr>
      <w:sz w:val="24"/>
      <w:lang w:val="en-GB" w:eastAsia="zh-CN" w:bidi="ar-SA"/>
    </w:rPr>
  </w:style>
  <w:style w:type="paragraph" w:customStyle="1" w:styleId="CharChar">
    <w:name w:val="Char Char"/>
    <w:basedOn w:val="Normal"/>
    <w:rsid w:val="0039180B"/>
    <w:pPr>
      <w:jc w:val="left"/>
    </w:pPr>
    <w:rPr>
      <w:lang w:val="pl-PL" w:eastAsia="pl-PL"/>
    </w:rPr>
  </w:style>
  <w:style w:type="paragraph" w:customStyle="1" w:styleId="Point0">
    <w:name w:val="Point 0"/>
    <w:basedOn w:val="Normal"/>
    <w:rsid w:val="00773CFE"/>
    <w:pPr>
      <w:spacing w:before="120" w:after="120"/>
      <w:ind w:left="851" w:hanging="851"/>
    </w:pPr>
    <w:rPr>
      <w:szCs w:val="20"/>
      <w:lang w:eastAsia="en-US"/>
    </w:rPr>
  </w:style>
  <w:style w:type="paragraph" w:customStyle="1" w:styleId="Point1">
    <w:name w:val="Point 1"/>
    <w:basedOn w:val="Normal"/>
    <w:link w:val="Point1Char"/>
    <w:rsid w:val="00773CFE"/>
    <w:pPr>
      <w:spacing w:before="120" w:after="120"/>
      <w:ind w:left="1418" w:hanging="567"/>
    </w:pPr>
  </w:style>
  <w:style w:type="character" w:customStyle="1" w:styleId="Point1Char">
    <w:name w:val="Point 1 Char"/>
    <w:basedOn w:val="DefaultParagraphFont"/>
    <w:link w:val="Point1"/>
    <w:rsid w:val="00773CFE"/>
    <w:rPr>
      <w:sz w:val="24"/>
      <w:szCs w:val="24"/>
      <w:lang w:val="en-GB" w:eastAsia="fr-BE" w:bidi="ar-SA"/>
    </w:rPr>
  </w:style>
  <w:style w:type="character" w:customStyle="1" w:styleId="Added">
    <w:name w:val="Added"/>
    <w:basedOn w:val="DefaultParagraphFont"/>
    <w:rsid w:val="00773CFE"/>
    <w:rPr>
      <w:b/>
      <w:u w:val="single"/>
    </w:rPr>
  </w:style>
  <w:style w:type="paragraph" w:customStyle="1" w:styleId="Default">
    <w:name w:val="Default"/>
    <w:rsid w:val="001D009A"/>
    <w:pPr>
      <w:autoSpaceDE w:val="0"/>
      <w:autoSpaceDN w:val="0"/>
      <w:adjustRightInd w:val="0"/>
    </w:pPr>
    <w:rPr>
      <w:color w:val="000000"/>
      <w:sz w:val="24"/>
      <w:szCs w:val="24"/>
    </w:rPr>
  </w:style>
  <w:style w:type="character" w:customStyle="1" w:styleId="Heading3Char">
    <w:name w:val="Heading 3 Char"/>
    <w:basedOn w:val="DefaultParagraphFont"/>
    <w:link w:val="Heading3"/>
    <w:rsid w:val="003C3287"/>
    <w:rPr>
      <w:b/>
      <w:bCs/>
      <w:sz w:val="24"/>
      <w:szCs w:val="24"/>
      <w:lang w:val="en-GB" w:eastAsia="fr-BE" w:bidi="ar-SA"/>
    </w:rPr>
  </w:style>
  <w:style w:type="character" w:customStyle="1" w:styleId="txtterm1">
    <w:name w:val="txtterm1"/>
    <w:basedOn w:val="DefaultParagraphFont"/>
    <w:rsid w:val="00FF3E87"/>
    <w:rPr>
      <w:rFonts w:ascii="Times New Roman" w:hAnsi="Times New Roman" w:cs="Times New Roman" w:hint="default"/>
      <w:b/>
      <w:bCs/>
      <w:color w:val="000000"/>
      <w:sz w:val="22"/>
      <w:szCs w:val="22"/>
    </w:rPr>
  </w:style>
  <w:style w:type="paragraph" w:customStyle="1" w:styleId="pgo">
    <w:name w:val="pgo"/>
    <w:basedOn w:val="Normal"/>
    <w:rsid w:val="00825521"/>
    <w:pPr>
      <w:spacing w:after="150"/>
      <w:ind w:left="150" w:right="150"/>
    </w:pPr>
    <w:rPr>
      <w:color w:val="000033"/>
      <w:sz w:val="15"/>
      <w:szCs w:val="15"/>
      <w:lang w:eastAsia="en-GB"/>
    </w:rPr>
  </w:style>
  <w:style w:type="table" w:styleId="TableGrid">
    <w:name w:val="Table Grid"/>
    <w:basedOn w:val="TableNormal"/>
    <w:rsid w:val="00EA7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CharCharChar">
    <w:name w:val="Char Char Char1 Char Char Char"/>
    <w:aliases w:val=" Char Char Char1 Char"/>
    <w:basedOn w:val="Normal"/>
    <w:rsid w:val="00A033E8"/>
    <w:pPr>
      <w:jc w:val="left"/>
    </w:pPr>
    <w:rPr>
      <w:lang w:val="pl-PL" w:eastAsia="pl-PL"/>
    </w:rPr>
  </w:style>
  <w:style w:type="paragraph" w:styleId="Index1">
    <w:name w:val="index 1"/>
    <w:basedOn w:val="Normal"/>
    <w:next w:val="Normal"/>
    <w:autoRedefine/>
    <w:semiHidden/>
    <w:rsid w:val="00181EA3"/>
    <w:pPr>
      <w:ind w:left="220" w:hanging="220"/>
      <w:jc w:val="left"/>
    </w:pPr>
    <w:rPr>
      <w:sz w:val="18"/>
      <w:szCs w:val="18"/>
      <w:lang w:eastAsia="en-GB"/>
    </w:rPr>
  </w:style>
  <w:style w:type="paragraph" w:styleId="IndexHeading">
    <w:name w:val="index heading"/>
    <w:basedOn w:val="Normal"/>
    <w:next w:val="Index1"/>
    <w:semiHidden/>
    <w:rsid w:val="00181EA3"/>
    <w:pPr>
      <w:spacing w:before="240" w:after="120"/>
      <w:ind w:left="140"/>
      <w:jc w:val="left"/>
    </w:pPr>
    <w:rPr>
      <w:rFonts w:ascii="Arial" w:hAnsi="Arial" w:cs="Arial"/>
      <w:b/>
      <w:bCs/>
      <w:sz w:val="28"/>
      <w:szCs w:val="28"/>
      <w:lang w:eastAsia="en-GB"/>
    </w:rPr>
  </w:style>
  <w:style w:type="character" w:customStyle="1" w:styleId="dfn-instance1">
    <w:name w:val="dfn-instance1"/>
    <w:basedOn w:val="DefaultParagraphFont"/>
    <w:rsid w:val="00C64E5F"/>
    <w:rPr>
      <w:i/>
      <w:iCs/>
      <w:color w:val="00513D"/>
    </w:rPr>
  </w:style>
  <w:style w:type="paragraph" w:customStyle="1" w:styleId="AddressTR">
    <w:name w:val="AddressTR"/>
    <w:basedOn w:val="Normal"/>
    <w:next w:val="Normal"/>
    <w:semiHidden/>
    <w:rsid w:val="00641657"/>
    <w:pPr>
      <w:spacing w:after="720"/>
      <w:ind w:left="5103"/>
      <w:jc w:val="left"/>
    </w:pPr>
    <w:rPr>
      <w:szCs w:val="20"/>
      <w:lang w:eastAsia="en-GB"/>
    </w:rPr>
  </w:style>
  <w:style w:type="paragraph" w:styleId="Date">
    <w:name w:val="Date"/>
    <w:basedOn w:val="Normal"/>
    <w:next w:val="References"/>
    <w:rsid w:val="00641657"/>
    <w:pPr>
      <w:ind w:left="5103" w:right="-567"/>
      <w:jc w:val="left"/>
    </w:pPr>
    <w:rPr>
      <w:szCs w:val="20"/>
      <w:lang w:eastAsia="en-GB"/>
    </w:rPr>
  </w:style>
  <w:style w:type="paragraph" w:customStyle="1" w:styleId="References">
    <w:name w:val="References"/>
    <w:basedOn w:val="Normal"/>
    <w:next w:val="AddressTR"/>
    <w:rsid w:val="00641657"/>
    <w:pPr>
      <w:spacing w:after="240"/>
      <w:ind w:left="5103"/>
      <w:jc w:val="left"/>
    </w:pPr>
    <w:rPr>
      <w:sz w:val="20"/>
      <w:szCs w:val="20"/>
      <w:lang w:eastAsia="en-GB"/>
    </w:rPr>
  </w:style>
  <w:style w:type="paragraph" w:styleId="DocumentMap">
    <w:name w:val="Document Map"/>
    <w:basedOn w:val="Normal"/>
    <w:semiHidden/>
    <w:rsid w:val="00A7789D"/>
    <w:pPr>
      <w:shd w:val="clear" w:color="auto" w:fill="000080"/>
    </w:pPr>
    <w:rPr>
      <w:rFonts w:ascii="Tahoma" w:hAnsi="Tahoma" w:cs="Tahoma"/>
      <w:sz w:val="20"/>
      <w:szCs w:val="20"/>
    </w:rPr>
  </w:style>
  <w:style w:type="paragraph" w:customStyle="1" w:styleId="ZDGName">
    <w:name w:val="Z_DGName"/>
    <w:basedOn w:val="Normal"/>
    <w:rsid w:val="00F9085D"/>
    <w:pPr>
      <w:widowControl w:val="0"/>
      <w:ind w:right="85"/>
    </w:pPr>
    <w:rPr>
      <w:rFonts w:ascii="Arial" w:hAnsi="Arial"/>
      <w:snapToGrid w:val="0"/>
      <w:sz w:val="16"/>
      <w:szCs w:val="20"/>
      <w:lang w:eastAsia="en-US"/>
    </w:rPr>
  </w:style>
  <w:style w:type="paragraph" w:customStyle="1" w:styleId="ZCom">
    <w:name w:val="Z_Com"/>
    <w:basedOn w:val="Normal"/>
    <w:next w:val="ZDGName"/>
    <w:rsid w:val="00F9085D"/>
    <w:pPr>
      <w:widowControl w:val="0"/>
      <w:ind w:right="85"/>
    </w:pPr>
    <w:rPr>
      <w:rFonts w:ascii="Arial" w:hAnsi="Arial"/>
      <w:snapToGrid w:val="0"/>
      <w:szCs w:val="20"/>
      <w:lang w:eastAsia="en-US"/>
    </w:rPr>
  </w:style>
  <w:style w:type="character" w:customStyle="1" w:styleId="Text1Char">
    <w:name w:val="Text 1 Char"/>
    <w:basedOn w:val="DefaultParagraphFont"/>
    <w:link w:val="Text1"/>
    <w:rsid w:val="00F9085D"/>
    <w:rPr>
      <w:sz w:val="24"/>
      <w:lang w:val="en-GB" w:eastAsia="fr-BE" w:bidi="ar-SA"/>
    </w:rPr>
  </w:style>
  <w:style w:type="table" w:styleId="TableList4">
    <w:name w:val="Table List 4"/>
    <w:basedOn w:val="TableNormal"/>
    <w:rsid w:val="00F908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Professional">
    <w:name w:val="Table Professional"/>
    <w:basedOn w:val="TableNormal"/>
    <w:rsid w:val="00F908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Elegant">
    <w:name w:val="Table Elegant"/>
    <w:basedOn w:val="TableNormal"/>
    <w:rsid w:val="00F908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
    <w:name w:val="Char"/>
    <w:basedOn w:val="Normal"/>
    <w:rsid w:val="00F9085D"/>
    <w:pPr>
      <w:jc w:val="left"/>
    </w:pPr>
    <w:rPr>
      <w:lang w:val="pl-PL" w:eastAsia="pl-PL"/>
    </w:rPr>
  </w:style>
  <w:style w:type="paragraph" w:styleId="ListBullet">
    <w:name w:val="List Bullet"/>
    <w:basedOn w:val="Normal"/>
    <w:rsid w:val="00F9085D"/>
    <w:pPr>
      <w:numPr>
        <w:numId w:val="27"/>
      </w:numPr>
      <w:tabs>
        <w:tab w:val="clear" w:pos="360"/>
        <w:tab w:val="num" w:pos="283"/>
      </w:tabs>
      <w:spacing w:after="240"/>
      <w:ind w:left="283" w:hanging="283"/>
    </w:pPr>
    <w:rPr>
      <w:szCs w:val="20"/>
      <w:lang w:eastAsia="en-US"/>
    </w:rPr>
  </w:style>
  <w:style w:type="paragraph" w:styleId="ListBullet2">
    <w:name w:val="List Bullet 2"/>
    <w:basedOn w:val="Normal"/>
    <w:rsid w:val="00F9085D"/>
    <w:pPr>
      <w:numPr>
        <w:numId w:val="25"/>
      </w:numPr>
      <w:spacing w:after="240"/>
    </w:pPr>
    <w:rPr>
      <w:szCs w:val="20"/>
      <w:lang w:eastAsia="en-US"/>
    </w:rPr>
  </w:style>
  <w:style w:type="paragraph" w:customStyle="1" w:styleId="ListBullet1">
    <w:name w:val="List Bullet 1"/>
    <w:basedOn w:val="Text1"/>
    <w:rsid w:val="00F9085D"/>
    <w:pPr>
      <w:numPr>
        <w:numId w:val="24"/>
      </w:numPr>
      <w:spacing w:before="0" w:after="240"/>
    </w:pPr>
    <w:rPr>
      <w:lang w:eastAsia="en-US"/>
    </w:rPr>
  </w:style>
  <w:style w:type="paragraph" w:customStyle="1" w:styleId="CharChar1Char">
    <w:name w:val="Char Char1 Char"/>
    <w:basedOn w:val="Normal"/>
    <w:rsid w:val="00F9085D"/>
    <w:pPr>
      <w:spacing w:after="160" w:line="240" w:lineRule="exact"/>
      <w:jc w:val="left"/>
    </w:pPr>
    <w:rPr>
      <w:rFonts w:ascii="Tahoma" w:hAnsi="Tahoma"/>
      <w:sz w:val="20"/>
      <w:szCs w:val="20"/>
      <w:lang w:val="en-US" w:eastAsia="en-US"/>
    </w:rPr>
  </w:style>
  <w:style w:type="paragraph" w:styleId="Caption">
    <w:name w:val="caption"/>
    <w:basedOn w:val="Normal"/>
    <w:next w:val="Normal"/>
    <w:qFormat/>
    <w:rsid w:val="00D85DBB"/>
    <w:rPr>
      <w:b/>
      <w:bCs/>
      <w:sz w:val="20"/>
      <w:szCs w:val="20"/>
    </w:rPr>
  </w:style>
  <w:style w:type="character" w:customStyle="1" w:styleId="Heading2Char">
    <w:name w:val="Heading 2 Char"/>
    <w:basedOn w:val="DefaultParagraphFont"/>
    <w:link w:val="Heading2"/>
    <w:rsid w:val="00235F35"/>
    <w:rPr>
      <w:rFonts w:ascii="Arial" w:hAnsi="Arial"/>
      <w:b/>
      <w:i/>
      <w:sz w:val="24"/>
      <w:szCs w:val="24"/>
      <w:lang w:val="en-GB" w:eastAsia="fr-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Project%20Types.doc" TargetMode="External"/><Relationship Id="rId18" Type="http://schemas.openxmlformats.org/officeDocument/2006/relationships/hyperlink" Target="Cover%20page.doc" TargetMode="External"/><Relationship Id="rId26" Type="http://schemas.openxmlformats.org/officeDocument/2006/relationships/hyperlink" Target="Milestones.doc" TargetMode="External"/><Relationship Id="rId3" Type="http://schemas.openxmlformats.org/officeDocument/2006/relationships/styles" Target="styles.xml"/><Relationship Id="rId21" Type="http://schemas.openxmlformats.org/officeDocument/2006/relationships/hyperlink" Target="Work%20package%20list.doc"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hyperlink" Target="Project%20Effort%20Forms.doc"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Work%20package%20list.doc" TargetMode="External"/><Relationship Id="rId29" Type="http://schemas.openxmlformats.org/officeDocument/2006/relationships/hyperlink" Target="ftp://ftp.cordis.europa.eu/pub/fp7/docs/fp7-ethics-eir.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Project%20Effort%20Forms.doc"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Project%20Types.doc" TargetMode="External"/><Relationship Id="rId23" Type="http://schemas.openxmlformats.org/officeDocument/2006/relationships/hyperlink" Target="Project%20Effort%20Forms.doc" TargetMode="External"/><Relationship Id="rId28" Type="http://schemas.openxmlformats.org/officeDocument/2006/relationships/hyperlink" Target="Milestones.doc"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SPECIFIC%20ACTIVITY%20TYPES.doc" TargetMode="External"/><Relationship Id="rId31" Type="http://schemas.openxmlformats.org/officeDocument/2006/relationships/header" Target="header1.xml"/><Relationship Id="rId4" Type="http://schemas.microsoft.com/office/2006/relationships/stylesWithtEffects" Target="stylesWithEffects.xml"/><Relationship Id="rId9" Type="http://schemas.openxmlformats.org/officeDocument/2006/relationships/image" Target="media/image1.jpeg"/><Relationship Id="rId14" Type="http://schemas.openxmlformats.org/officeDocument/2006/relationships/hyperlink" Target="Project%20Types.doc" TargetMode="External"/><Relationship Id="rId22" Type="http://schemas.openxmlformats.org/officeDocument/2006/relationships/hyperlink" Target="Deliverables%20List.doc" TargetMode="External"/><Relationship Id="rId27" Type="http://schemas.openxmlformats.org/officeDocument/2006/relationships/hyperlink" Target="Milestones.doc" TargetMode="External"/><Relationship Id="rId30" Type="http://schemas.openxmlformats.org/officeDocument/2006/relationships/footer" Target="footer3.xml"/><Relationship Id="rId35"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2009-11-09T14:23:00Z</outs:dateTime>
      <outs:isPinned>true</outs:isPinned>
    </outs:relatedDate>
    <outs:relatedDate>
      <outs:type>2</outs:type>
      <outs:displayName>Created</outs:displayName>
      <outs:dateTime>2009-11-09T14:23:00Z</outs:dateTime>
      <outs:isPinned>true</outs:isPinned>
    </outs:relatedDate>
    <outs:relatedDate>
      <outs:type>4</outs:type>
      <outs:displayName>Last Printed</outs:displayName>
      <outs:dateTime>2009-07-17T07:03:00Z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8DBB490-340C-4479-9B65-4B7B6A1F5222}">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5435</Words>
  <Characters>30983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EU FP7 proposal</vt:lpstr>
    </vt:vector>
  </TitlesOfParts>
  <LinksUpToDate>false</LinksUpToDate>
  <CharactersWithSpaces>36346</CharactersWithSpaces>
  <SharedDoc>false</SharedDoc>
  <HLinks>
    <vt:vector size="120" baseType="variant">
      <vt:variant>
        <vt:i4>3604587</vt:i4>
      </vt:variant>
      <vt:variant>
        <vt:i4>63</vt:i4>
      </vt:variant>
      <vt:variant>
        <vt:i4>0</vt:i4>
      </vt:variant>
      <vt:variant>
        <vt:i4>5</vt:i4>
      </vt:variant>
      <vt:variant>
        <vt:lpwstr>ftp://ftp.cordis.europa.eu/pub/fp7/docs/fp7-ethics-eir.doc</vt:lpwstr>
      </vt:variant>
      <vt:variant>
        <vt:lpwstr/>
      </vt:variant>
      <vt:variant>
        <vt:i4>4259935</vt:i4>
      </vt:variant>
      <vt:variant>
        <vt:i4>60</vt:i4>
      </vt:variant>
      <vt:variant>
        <vt:i4>0</vt:i4>
      </vt:variant>
      <vt:variant>
        <vt:i4>5</vt:i4>
      </vt:variant>
      <vt:variant>
        <vt:lpwstr>http://ec.europa.eu/research/participants/portal/ShowDoc/Extensions+Repository/General+Documentation/ketsezo/Local Settings/ketsezo/Local Settings/Temporary Internet Files/OLK648/Milestones.doc</vt:lpwstr>
      </vt:variant>
      <vt:variant>
        <vt:lpwstr/>
      </vt:variant>
      <vt:variant>
        <vt:i4>4259935</vt:i4>
      </vt:variant>
      <vt:variant>
        <vt:i4>57</vt:i4>
      </vt:variant>
      <vt:variant>
        <vt:i4>0</vt:i4>
      </vt:variant>
      <vt:variant>
        <vt:i4>5</vt:i4>
      </vt:variant>
      <vt:variant>
        <vt:lpwstr>http://ec.europa.eu/research/participants/portal/ShowDoc/Extensions+Repository/General+Documentation/ketsezo/Local Settings/ketsezo/Local Settings/Temporary Internet Files/OLK648/Milestones.doc</vt:lpwstr>
      </vt:variant>
      <vt:variant>
        <vt:lpwstr/>
      </vt:variant>
      <vt:variant>
        <vt:i4>4259935</vt:i4>
      </vt:variant>
      <vt:variant>
        <vt:i4>54</vt:i4>
      </vt:variant>
      <vt:variant>
        <vt:i4>0</vt:i4>
      </vt:variant>
      <vt:variant>
        <vt:i4>5</vt:i4>
      </vt:variant>
      <vt:variant>
        <vt:lpwstr>http://ec.europa.eu/research/participants/portal/ShowDoc/Extensions+Repository/General+Documentation/ketsezo/Local Settings/ketsezo/Local Settings/Temporary Internet Files/OLK648/Milestones.doc</vt:lpwstr>
      </vt:variant>
      <vt:variant>
        <vt:lpwstr/>
      </vt:variant>
      <vt:variant>
        <vt:i4>65643</vt:i4>
      </vt:variant>
      <vt:variant>
        <vt:i4>51</vt:i4>
      </vt:variant>
      <vt:variant>
        <vt:i4>0</vt:i4>
      </vt:variant>
      <vt:variant>
        <vt:i4>5</vt:i4>
      </vt:variant>
      <vt:variant>
        <vt:lpwstr/>
      </vt:variant>
      <vt:variant>
        <vt:lpwstr>_Template:_Milestones_List</vt:lpwstr>
      </vt:variant>
      <vt:variant>
        <vt:i4>6553723</vt:i4>
      </vt:variant>
      <vt:variant>
        <vt:i4>48</vt:i4>
      </vt:variant>
      <vt:variant>
        <vt:i4>0</vt:i4>
      </vt:variant>
      <vt:variant>
        <vt:i4>5</vt:i4>
      </vt:variant>
      <vt:variant>
        <vt:lpwstr>http://ec.europa.eu/research/participants/portal/ShowDoc/Extensions+Repository/General+Documentation/ketsezo/Local Settings/ketsezo/Local Settings/Temporary Internet Files/OLK648/Project Effort Forms.doc</vt:lpwstr>
      </vt:variant>
      <vt:variant>
        <vt:lpwstr/>
      </vt:variant>
      <vt:variant>
        <vt:i4>6553723</vt:i4>
      </vt:variant>
      <vt:variant>
        <vt:i4>45</vt:i4>
      </vt:variant>
      <vt:variant>
        <vt:i4>0</vt:i4>
      </vt:variant>
      <vt:variant>
        <vt:i4>5</vt:i4>
      </vt:variant>
      <vt:variant>
        <vt:lpwstr>http://ec.europa.eu/research/participants/portal/ShowDoc/Extensions+Repository/General+Documentation/ketsezo/Local Settings/ketsezo/Local Settings/Temporary Internet Files/OLK648/Project Effort Forms.doc</vt:lpwstr>
      </vt:variant>
      <vt:variant>
        <vt:lpwstr/>
      </vt:variant>
      <vt:variant>
        <vt:i4>6553723</vt:i4>
      </vt:variant>
      <vt:variant>
        <vt:i4>42</vt:i4>
      </vt:variant>
      <vt:variant>
        <vt:i4>0</vt:i4>
      </vt:variant>
      <vt:variant>
        <vt:i4>5</vt:i4>
      </vt:variant>
      <vt:variant>
        <vt:lpwstr>http://ec.europa.eu/research/participants/portal/ShowDoc/Extensions+Repository/General+Documentation/ketsezo/Local Settings/ketsezo/Local Settings/Temporary Internet Files/OLK648/Project Effort Forms.doc</vt:lpwstr>
      </vt:variant>
      <vt:variant>
        <vt:lpwstr/>
      </vt:variant>
      <vt:variant>
        <vt:i4>4456508</vt:i4>
      </vt:variant>
      <vt:variant>
        <vt:i4>39</vt:i4>
      </vt:variant>
      <vt:variant>
        <vt:i4>0</vt:i4>
      </vt:variant>
      <vt:variant>
        <vt:i4>5</vt:i4>
      </vt:variant>
      <vt:variant>
        <vt:lpwstr/>
      </vt:variant>
      <vt:variant>
        <vt:lpwstr>_Template:_Project_Effort</vt:lpwstr>
      </vt:variant>
      <vt:variant>
        <vt:i4>852070</vt:i4>
      </vt:variant>
      <vt:variant>
        <vt:i4>36</vt:i4>
      </vt:variant>
      <vt:variant>
        <vt:i4>0</vt:i4>
      </vt:variant>
      <vt:variant>
        <vt:i4>5</vt:i4>
      </vt:variant>
      <vt:variant>
        <vt:lpwstr/>
      </vt:variant>
      <vt:variant>
        <vt:lpwstr>_Template:__Workpackage</vt:lpwstr>
      </vt:variant>
      <vt:variant>
        <vt:i4>4784151</vt:i4>
      </vt:variant>
      <vt:variant>
        <vt:i4>33</vt:i4>
      </vt:variant>
      <vt:variant>
        <vt:i4>0</vt:i4>
      </vt:variant>
      <vt:variant>
        <vt:i4>5</vt:i4>
      </vt:variant>
      <vt:variant>
        <vt:lpwstr>http://ec.europa.eu/research/participants/portal/ShowDoc/Extensions+Repository/General+Documentation/ketsezo/Local Settings/ketsezo/Local Settings/Temporary Internet Files/OLK648/Deliverables List.doc</vt:lpwstr>
      </vt:variant>
      <vt:variant>
        <vt:lpwstr/>
      </vt:variant>
      <vt:variant>
        <vt:i4>7471129</vt:i4>
      </vt:variant>
      <vt:variant>
        <vt:i4>30</vt:i4>
      </vt:variant>
      <vt:variant>
        <vt:i4>0</vt:i4>
      </vt:variant>
      <vt:variant>
        <vt:i4>5</vt:i4>
      </vt:variant>
      <vt:variant>
        <vt:lpwstr/>
      </vt:variant>
      <vt:variant>
        <vt:lpwstr>_Template:_Deliverables_list</vt:lpwstr>
      </vt:variant>
      <vt:variant>
        <vt:i4>655379</vt:i4>
      </vt:variant>
      <vt:variant>
        <vt:i4>27</vt:i4>
      </vt:variant>
      <vt:variant>
        <vt:i4>0</vt:i4>
      </vt:variant>
      <vt:variant>
        <vt:i4>5</vt:i4>
      </vt:variant>
      <vt:variant>
        <vt:lpwstr>http://ec.europa.eu/research/participants/portal/ShowDoc/Extensions+Repository/General+Documentation/ketsezo/Local Settings/ketsezo/Local Settings/Temporary Internet Files/OLK648/Work package list.doc</vt:lpwstr>
      </vt:variant>
      <vt:variant>
        <vt:lpwstr/>
      </vt:variant>
      <vt:variant>
        <vt:i4>655379</vt:i4>
      </vt:variant>
      <vt:variant>
        <vt:i4>24</vt:i4>
      </vt:variant>
      <vt:variant>
        <vt:i4>0</vt:i4>
      </vt:variant>
      <vt:variant>
        <vt:i4>5</vt:i4>
      </vt:variant>
      <vt:variant>
        <vt:lpwstr>http://ec.europa.eu/research/participants/portal/ShowDoc/Extensions+Repository/General+Documentation/ketsezo/Local Settings/ketsezo/Local Settings/Temporary Internet Files/OLK648/Work package list.doc</vt:lpwstr>
      </vt:variant>
      <vt:variant>
        <vt:lpwstr/>
      </vt:variant>
      <vt:variant>
        <vt:i4>2359330</vt:i4>
      </vt:variant>
      <vt:variant>
        <vt:i4>21</vt:i4>
      </vt:variant>
      <vt:variant>
        <vt:i4>0</vt:i4>
      </vt:variant>
      <vt:variant>
        <vt:i4>5</vt:i4>
      </vt:variant>
      <vt:variant>
        <vt:lpwstr>http://ec.europa.eu/research/participants/portal/ShowDoc/Extensions+Repository/General+Documentation/ketsezo/Local Settings/ketsezo/Local Settings/Temporary Internet Files/OLK648/SPECIFIC ACTIVITY TYPES.doc</vt:lpwstr>
      </vt:variant>
      <vt:variant>
        <vt:lpwstr/>
      </vt:variant>
      <vt:variant>
        <vt:i4>786535</vt:i4>
      </vt:variant>
      <vt:variant>
        <vt:i4>18</vt:i4>
      </vt:variant>
      <vt:variant>
        <vt:i4>0</vt:i4>
      </vt:variant>
      <vt:variant>
        <vt:i4>5</vt:i4>
      </vt:variant>
      <vt:variant>
        <vt:lpwstr/>
      </vt:variant>
      <vt:variant>
        <vt:lpwstr>_Template:_Work_package</vt:lpwstr>
      </vt:variant>
      <vt:variant>
        <vt:i4>4784148</vt:i4>
      </vt:variant>
      <vt:variant>
        <vt:i4>15</vt:i4>
      </vt:variant>
      <vt:variant>
        <vt:i4>0</vt:i4>
      </vt:variant>
      <vt:variant>
        <vt:i4>5</vt:i4>
      </vt:variant>
      <vt:variant>
        <vt:lpwstr>http://ec.europa.eu/research/participants/portal/ShowDoc/Extensions+Repository/General+Documentation/ketsezo/Local Settings/ketsezo/Local Settings/Temporary Internet Files/OLK648/Cover page.doc</vt:lpwstr>
      </vt:variant>
      <vt:variant>
        <vt:lpwstr/>
      </vt:variant>
      <vt:variant>
        <vt:i4>393304</vt:i4>
      </vt:variant>
      <vt:variant>
        <vt:i4>12</vt:i4>
      </vt:variant>
      <vt:variant>
        <vt:i4>0</vt:i4>
      </vt:variant>
      <vt:variant>
        <vt:i4>5</vt:i4>
      </vt:variant>
      <vt:variant>
        <vt:lpwstr>http://ec.europa.eu/research/participants/portal/ShowDoc/Extensions+Repository/General+Documentation/ketsezo/Local Settings/ketsezo/Local Settings/Temporary Internet Files/OLK648/Project Types.doc</vt:lpwstr>
      </vt:variant>
      <vt:variant>
        <vt:lpwstr/>
      </vt:variant>
      <vt:variant>
        <vt:i4>393304</vt:i4>
      </vt:variant>
      <vt:variant>
        <vt:i4>9</vt:i4>
      </vt:variant>
      <vt:variant>
        <vt:i4>0</vt:i4>
      </vt:variant>
      <vt:variant>
        <vt:i4>5</vt:i4>
      </vt:variant>
      <vt:variant>
        <vt:lpwstr>http://ec.europa.eu/research/participants/portal/ShowDoc/Extensions+Repository/General+Documentation/ketsezo/Local Settings/ketsezo/Local Settings/Temporary Internet Files/OLK648/Project Types.doc</vt:lpwstr>
      </vt:variant>
      <vt:variant>
        <vt:lpwstr/>
      </vt:variant>
      <vt:variant>
        <vt:i4>393304</vt:i4>
      </vt:variant>
      <vt:variant>
        <vt:i4>6</vt:i4>
      </vt:variant>
      <vt:variant>
        <vt:i4>0</vt:i4>
      </vt:variant>
      <vt:variant>
        <vt:i4>5</vt:i4>
      </vt:variant>
      <vt:variant>
        <vt:lpwstr>http://ec.europa.eu/research/participants/portal/ShowDoc/Extensions+Repository/General+Documentation/ketsezo/Local Settings/ketsezo/Local Settings/Temporary Internet Files/OLK648/Project Types.doc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 FP7 proposal</dc:title>
  <dc:creator/>
  <cp:keywords>Project proposal</cp:keywords>
  <cp:lastModifiedBy/>
  <cp:revision>1</cp:revision>
  <cp:lastPrinted>2009-07-17T07:03:00Z</cp:lastPrinted>
  <dcterms:created xsi:type="dcterms:W3CDTF">2009-11-09T14:23:00Z</dcterms:created>
  <dcterms:modified xsi:type="dcterms:W3CDTF">2009-11-10T11:23:00Z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